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3299071E" w:rsidR="00B75DA6" w:rsidRPr="00453625" w:rsidRDefault="00B75DA6" w:rsidP="00EC4299">
      <w:pPr>
        <w:rPr>
          <w:rFonts w:cs="Arial"/>
        </w:rPr>
      </w:pPr>
    </w:p>
    <w:p w14:paraId="167B1858" w14:textId="31AEBFCA"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8007124">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6D0103E1" w:rsidR="00EC4299" w:rsidRPr="00453625" w:rsidRDefault="00EC4299" w:rsidP="00EC4299">
      <w:pPr>
        <w:rPr>
          <w:rFonts w:cs="Arial"/>
        </w:rPr>
      </w:pPr>
    </w:p>
    <w:p w14:paraId="3DF38F4A" w14:textId="4AAFE84C"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1CF3B5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3392D1C2"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61681964" w:rsidR="00EC4299" w:rsidRPr="00453625" w:rsidRDefault="00EC4299">
      <w:pPr>
        <w:rPr>
          <w:rFonts w:cs="Arial"/>
        </w:rPr>
      </w:pPr>
    </w:p>
    <w:p w14:paraId="0632FD7B" w14:textId="50C6D8BD" w:rsidR="00EC4299" w:rsidRPr="00453625" w:rsidRDefault="00EC4299">
      <w:pPr>
        <w:rPr>
          <w:rFonts w:cs="Arial"/>
        </w:rPr>
      </w:pPr>
    </w:p>
    <w:p w14:paraId="6D3304B7" w14:textId="57001AED" w:rsidR="00EC4299" w:rsidRPr="00453625" w:rsidRDefault="00EC4299">
      <w:pPr>
        <w:rPr>
          <w:rFonts w:cs="Arial"/>
        </w:rPr>
      </w:pPr>
    </w:p>
    <w:p w14:paraId="5948C0B0" w14:textId="30D3E311" w:rsidR="00EC4299" w:rsidRPr="00453625" w:rsidRDefault="00EC4299">
      <w:pPr>
        <w:rPr>
          <w:rFonts w:cs="Arial"/>
        </w:rPr>
      </w:pPr>
    </w:p>
    <w:p w14:paraId="57150278" w14:textId="77777777" w:rsidR="00EC4299" w:rsidRPr="00453625" w:rsidRDefault="00EC4299">
      <w:pPr>
        <w:rPr>
          <w:rFonts w:cs="Arial"/>
        </w:rPr>
      </w:pPr>
    </w:p>
    <w:p w14:paraId="5C0C89F6" w14:textId="7452067F" w:rsidR="00EC4299" w:rsidRPr="003A0CBF" w:rsidRDefault="00253955" w:rsidP="00EC4299">
      <w:pPr>
        <w:pStyle w:val="datumtevilka"/>
        <w:rPr>
          <w:sz w:val="22"/>
          <w:szCs w:val="22"/>
        </w:rPr>
      </w:pPr>
      <w:r w:rsidRPr="003A0CBF">
        <w:t xml:space="preserve">Številka: </w:t>
      </w:r>
      <w:r w:rsidRPr="003A0CBF">
        <w:tab/>
        <w:t>430</w:t>
      </w:r>
      <w:r w:rsidR="00C612E6" w:rsidRPr="003A0CBF">
        <w:t>-1486</w:t>
      </w:r>
      <w:r w:rsidRPr="003A0CBF">
        <w:t>/2022</w:t>
      </w:r>
      <w:r w:rsidR="00173971" w:rsidRPr="003A0CBF">
        <w:t>/</w:t>
      </w:r>
      <w:r w:rsidR="003A0CBF" w:rsidRPr="003A0CBF">
        <w:t>4</w:t>
      </w:r>
    </w:p>
    <w:p w14:paraId="6815906F" w14:textId="544B1C3C" w:rsidR="00EC4299" w:rsidRPr="00453625" w:rsidRDefault="00EC4299" w:rsidP="00EC4299">
      <w:pPr>
        <w:pStyle w:val="datumtevilka"/>
        <w:tabs>
          <w:tab w:val="left" w:pos="1665"/>
        </w:tabs>
      </w:pPr>
      <w:r w:rsidRPr="003A0CBF">
        <w:t xml:space="preserve">Datum: </w:t>
      </w:r>
      <w:r w:rsidRPr="003A0CBF">
        <w:tab/>
      </w:r>
      <w:r w:rsidR="00206620" w:rsidRPr="003A0CBF">
        <w:t xml:space="preserve"> </w:t>
      </w:r>
      <w:r w:rsidR="003A0CBF" w:rsidRPr="003A0CBF">
        <w:t>30. 11. 2022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6D607E37" w14:textId="42CF5D77" w:rsidR="0050161E" w:rsidRPr="00E041F9" w:rsidRDefault="00EC4299" w:rsidP="003A003B">
      <w:pPr>
        <w:pStyle w:val="Naslov"/>
        <w:rPr>
          <w:b w:val="0"/>
          <w:color w:val="000000" w:themeColor="text1"/>
          <w:lang w:val="sl-SI"/>
        </w:rPr>
      </w:pPr>
      <w:r w:rsidRPr="00E041F9">
        <w:rPr>
          <w:b w:val="0"/>
          <w:color w:val="000000" w:themeColor="text1"/>
        </w:rPr>
        <w:t>p</w:t>
      </w:r>
      <w:r w:rsidR="0036304C" w:rsidRPr="00E041F9">
        <w:rPr>
          <w:b w:val="0"/>
          <w:color w:val="000000" w:themeColor="text1"/>
        </w:rPr>
        <w:t>o odprtem p</w:t>
      </w:r>
      <w:r w:rsidRPr="00E041F9">
        <w:rPr>
          <w:b w:val="0"/>
          <w:color w:val="000000" w:themeColor="text1"/>
        </w:rPr>
        <w:t xml:space="preserve">ostopku za </w:t>
      </w:r>
      <w:r w:rsidR="00A36144" w:rsidRPr="00E041F9">
        <w:rPr>
          <w:b w:val="0"/>
          <w:color w:val="000000" w:themeColor="text1"/>
          <w:lang w:val="sl-SI"/>
        </w:rPr>
        <w:t>dobavo</w:t>
      </w:r>
      <w:r w:rsidR="00DB7AB2" w:rsidRPr="00E041F9">
        <w:rPr>
          <w:b w:val="0"/>
          <w:color w:val="000000" w:themeColor="text1"/>
          <w:lang w:val="sl-SI"/>
        </w:rPr>
        <w:t xml:space="preserve"> in</w:t>
      </w:r>
      <w:r w:rsidR="003A003B" w:rsidRPr="00E041F9">
        <w:rPr>
          <w:b w:val="0"/>
          <w:color w:val="000000" w:themeColor="text1"/>
          <w:lang w:val="sl-SI"/>
        </w:rPr>
        <w:t xml:space="preserve"> </w:t>
      </w:r>
      <w:r w:rsidR="00DB7AB2" w:rsidRPr="00E041F9">
        <w:rPr>
          <w:b w:val="0"/>
          <w:color w:val="000000" w:themeColor="text1"/>
          <w:lang w:val="sl-SI"/>
        </w:rPr>
        <w:t xml:space="preserve">vzpostavitev varnostnih </w:t>
      </w:r>
      <w:r w:rsidR="003A003B" w:rsidRPr="00E041F9">
        <w:rPr>
          <w:b w:val="0"/>
          <w:color w:val="000000" w:themeColor="text1"/>
          <w:lang w:val="sl-SI"/>
        </w:rPr>
        <w:t xml:space="preserve">naprav </w:t>
      </w:r>
      <w:bookmarkStart w:id="0" w:name="_Hlk117161877"/>
      <w:r w:rsidR="003A003B" w:rsidRPr="00E041F9">
        <w:rPr>
          <w:b w:val="0"/>
          <w:color w:val="000000" w:themeColor="text1"/>
          <w:lang w:val="sl-SI"/>
        </w:rPr>
        <w:t>in konzol za upravljanje ter izvedba usposabljanja</w:t>
      </w:r>
      <w:bookmarkEnd w:id="0"/>
      <w:r w:rsidR="0076726B" w:rsidRPr="00E041F9">
        <w:rPr>
          <w:b w:val="0"/>
          <w:color w:val="000000" w:themeColor="text1"/>
        </w:rPr>
        <w:t>,</w:t>
      </w:r>
      <w:r w:rsidR="0050161E" w:rsidRPr="00E041F9">
        <w:rPr>
          <w:b w:val="0"/>
          <w:color w:val="000000" w:themeColor="text1"/>
          <w:lang w:val="sl-SI"/>
        </w:rPr>
        <w:t xml:space="preserve"> </w:t>
      </w:r>
    </w:p>
    <w:p w14:paraId="48C7C3D3" w14:textId="328C1780" w:rsidR="00EC4299" w:rsidRPr="00F667B0" w:rsidRDefault="00EC4299" w:rsidP="0050161E">
      <w:pPr>
        <w:pStyle w:val="Naslov"/>
        <w:rPr>
          <w:b w:val="0"/>
        </w:rPr>
      </w:pPr>
      <w:r w:rsidRPr="00E041F9">
        <w:rPr>
          <w:b w:val="0"/>
          <w:color w:val="000000" w:themeColor="text1"/>
        </w:rPr>
        <w:t xml:space="preserve">št. </w:t>
      </w:r>
      <w:r w:rsidR="008F53E6" w:rsidRPr="00E041F9">
        <w:rPr>
          <w:b w:val="0"/>
          <w:color w:val="000000" w:themeColor="text1"/>
        </w:rPr>
        <w:t>430-</w:t>
      </w:r>
      <w:r w:rsidR="007671B0" w:rsidRPr="00E041F9">
        <w:rPr>
          <w:b w:val="0"/>
          <w:color w:val="000000" w:themeColor="text1"/>
          <w:lang w:val="sl-SI"/>
        </w:rPr>
        <w:t>1486</w:t>
      </w:r>
      <w:r w:rsidR="003D5649" w:rsidRPr="00E041F9">
        <w:rPr>
          <w:b w:val="0"/>
          <w:color w:val="000000" w:themeColor="text1"/>
        </w:rPr>
        <w:t>/</w:t>
      </w:r>
      <w:r w:rsidR="003D5649" w:rsidRPr="00E041F9">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17381607" w:rsidR="00EC4299" w:rsidRPr="00871491" w:rsidRDefault="00EC4299" w:rsidP="00751830">
      <w:pPr>
        <w:jc w:val="center"/>
        <w:rPr>
          <w:rFonts w:cs="Arial"/>
          <w:color w:val="000000" w:themeColor="text1"/>
        </w:rPr>
      </w:pPr>
    </w:p>
    <w:p w14:paraId="5DB1C50F" w14:textId="77777777" w:rsidR="00D05FC2" w:rsidRPr="00871491" w:rsidRDefault="00D05FC2" w:rsidP="00751830">
      <w:pPr>
        <w:jc w:val="center"/>
        <w:rPr>
          <w:rFonts w:cs="Arial"/>
          <w:color w:val="000000" w:themeColor="text1"/>
        </w:rPr>
      </w:pPr>
    </w:p>
    <w:p w14:paraId="4DAFC7D1"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293EA868" w14:textId="7AD23E5D" w:rsidR="004029E0"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20714912" w:history="1">
        <w:r w:rsidR="004029E0" w:rsidRPr="002569F0">
          <w:rPr>
            <w:rStyle w:val="Hiperpovezava"/>
            <w14:scene3d>
              <w14:camera w14:prst="orthographicFront"/>
              <w14:lightRig w14:rig="threePt" w14:dir="t">
                <w14:rot w14:lat="0" w14:lon="0" w14:rev="0"/>
              </w14:lightRig>
            </w14:scene3d>
          </w:rPr>
          <w:t>1</w:t>
        </w:r>
        <w:r w:rsidR="004029E0">
          <w:rPr>
            <w:rFonts w:asciiTheme="minorHAnsi" w:eastAsiaTheme="minorEastAsia" w:hAnsiTheme="minorHAnsi" w:cstheme="minorBidi"/>
            <w:bCs w:val="0"/>
            <w:caps w:val="0"/>
            <w:sz w:val="22"/>
            <w:szCs w:val="22"/>
          </w:rPr>
          <w:tab/>
        </w:r>
        <w:r w:rsidR="004029E0" w:rsidRPr="002569F0">
          <w:rPr>
            <w:rStyle w:val="Hiperpovezava"/>
          </w:rPr>
          <w:t>NAROČNIK</w:t>
        </w:r>
        <w:r w:rsidR="004029E0">
          <w:rPr>
            <w:webHidden/>
          </w:rPr>
          <w:tab/>
        </w:r>
        <w:r w:rsidR="004029E0">
          <w:rPr>
            <w:webHidden/>
          </w:rPr>
          <w:fldChar w:fldCharType="begin"/>
        </w:r>
        <w:r w:rsidR="004029E0">
          <w:rPr>
            <w:webHidden/>
          </w:rPr>
          <w:instrText xml:space="preserve"> PAGEREF _Toc120714912 \h </w:instrText>
        </w:r>
        <w:r w:rsidR="004029E0">
          <w:rPr>
            <w:webHidden/>
          </w:rPr>
        </w:r>
        <w:r w:rsidR="004029E0">
          <w:rPr>
            <w:webHidden/>
          </w:rPr>
          <w:fldChar w:fldCharType="separate"/>
        </w:r>
        <w:r w:rsidR="004029E0">
          <w:rPr>
            <w:webHidden/>
          </w:rPr>
          <w:t>3</w:t>
        </w:r>
        <w:r w:rsidR="004029E0">
          <w:rPr>
            <w:webHidden/>
          </w:rPr>
          <w:fldChar w:fldCharType="end"/>
        </w:r>
      </w:hyperlink>
    </w:p>
    <w:p w14:paraId="63CF58BF" w14:textId="750E4BFB" w:rsidR="004029E0" w:rsidRDefault="004029E0">
      <w:pPr>
        <w:pStyle w:val="Kazalovsebine1"/>
        <w:rPr>
          <w:rFonts w:asciiTheme="minorHAnsi" w:eastAsiaTheme="minorEastAsia" w:hAnsiTheme="minorHAnsi" w:cstheme="minorBidi"/>
          <w:bCs w:val="0"/>
          <w:caps w:val="0"/>
          <w:sz w:val="22"/>
          <w:szCs w:val="22"/>
        </w:rPr>
      </w:pPr>
      <w:hyperlink w:anchor="_Toc120714913" w:history="1">
        <w:r w:rsidRPr="002569F0">
          <w:rPr>
            <w:rStyle w:val="Hiperpovezava"/>
          </w:rPr>
          <w:t>2</w:t>
        </w:r>
        <w:r>
          <w:rPr>
            <w:rFonts w:asciiTheme="minorHAnsi" w:eastAsiaTheme="minorEastAsia" w:hAnsiTheme="minorHAnsi" w:cstheme="minorBidi"/>
            <w:bCs w:val="0"/>
            <w:caps w:val="0"/>
            <w:sz w:val="22"/>
            <w:szCs w:val="22"/>
          </w:rPr>
          <w:tab/>
        </w:r>
        <w:r w:rsidRPr="002569F0">
          <w:rPr>
            <w:rStyle w:val="Hiperpovezava"/>
          </w:rPr>
          <w:t>OZNAKA IN PREDMET JAVNEGA NAROČILA</w:t>
        </w:r>
        <w:r>
          <w:rPr>
            <w:webHidden/>
          </w:rPr>
          <w:tab/>
        </w:r>
        <w:r>
          <w:rPr>
            <w:webHidden/>
          </w:rPr>
          <w:fldChar w:fldCharType="begin"/>
        </w:r>
        <w:r>
          <w:rPr>
            <w:webHidden/>
          </w:rPr>
          <w:instrText xml:space="preserve"> PAGEREF _Toc120714913 \h </w:instrText>
        </w:r>
        <w:r>
          <w:rPr>
            <w:webHidden/>
          </w:rPr>
        </w:r>
        <w:r>
          <w:rPr>
            <w:webHidden/>
          </w:rPr>
          <w:fldChar w:fldCharType="separate"/>
        </w:r>
        <w:r>
          <w:rPr>
            <w:webHidden/>
          </w:rPr>
          <w:t>3</w:t>
        </w:r>
        <w:r>
          <w:rPr>
            <w:webHidden/>
          </w:rPr>
          <w:fldChar w:fldCharType="end"/>
        </w:r>
      </w:hyperlink>
    </w:p>
    <w:p w14:paraId="248C95B8" w14:textId="2ECBE3E4" w:rsidR="004029E0" w:rsidRDefault="004029E0">
      <w:pPr>
        <w:pStyle w:val="Kazalovsebine1"/>
        <w:rPr>
          <w:rFonts w:asciiTheme="minorHAnsi" w:eastAsiaTheme="minorEastAsia" w:hAnsiTheme="minorHAnsi" w:cstheme="minorBidi"/>
          <w:bCs w:val="0"/>
          <w:caps w:val="0"/>
          <w:sz w:val="22"/>
          <w:szCs w:val="22"/>
        </w:rPr>
      </w:pPr>
      <w:hyperlink w:anchor="_Toc120714914" w:history="1">
        <w:r w:rsidRPr="002569F0">
          <w:rPr>
            <w:rStyle w:val="Hiperpovezava"/>
          </w:rPr>
          <w:t>3</w:t>
        </w:r>
        <w:r>
          <w:rPr>
            <w:rFonts w:asciiTheme="minorHAnsi" w:eastAsiaTheme="minorEastAsia" w:hAnsiTheme="minorHAnsi" w:cstheme="minorBidi"/>
            <w:bCs w:val="0"/>
            <w:caps w:val="0"/>
            <w:sz w:val="22"/>
            <w:szCs w:val="22"/>
          </w:rPr>
          <w:tab/>
        </w:r>
        <w:r w:rsidRPr="002569F0">
          <w:rPr>
            <w:rStyle w:val="Hiperpovezava"/>
          </w:rPr>
          <w:t>PREDVIDEN OBSEG JAVNEGA NAROČILA, KRAJ DOBAVE OPREME IN IZVEDBE STORITEV, ROK DOBAVE OPREME IN IZVEDBE STORITEV</w:t>
        </w:r>
        <w:r>
          <w:rPr>
            <w:webHidden/>
          </w:rPr>
          <w:tab/>
        </w:r>
        <w:r>
          <w:rPr>
            <w:webHidden/>
          </w:rPr>
          <w:fldChar w:fldCharType="begin"/>
        </w:r>
        <w:r>
          <w:rPr>
            <w:webHidden/>
          </w:rPr>
          <w:instrText xml:space="preserve"> PAGEREF _Toc120714914 \h </w:instrText>
        </w:r>
        <w:r>
          <w:rPr>
            <w:webHidden/>
          </w:rPr>
        </w:r>
        <w:r>
          <w:rPr>
            <w:webHidden/>
          </w:rPr>
          <w:fldChar w:fldCharType="separate"/>
        </w:r>
        <w:r>
          <w:rPr>
            <w:webHidden/>
          </w:rPr>
          <w:t>3</w:t>
        </w:r>
        <w:r>
          <w:rPr>
            <w:webHidden/>
          </w:rPr>
          <w:fldChar w:fldCharType="end"/>
        </w:r>
      </w:hyperlink>
    </w:p>
    <w:p w14:paraId="405870C3" w14:textId="78C9CCC2" w:rsidR="004029E0" w:rsidRDefault="004029E0">
      <w:pPr>
        <w:pStyle w:val="Kazalovsebine2"/>
        <w:rPr>
          <w:rFonts w:asciiTheme="minorHAnsi" w:eastAsiaTheme="minorEastAsia" w:hAnsiTheme="minorHAnsi" w:cstheme="minorBidi"/>
          <w:color w:val="auto"/>
          <w:sz w:val="22"/>
          <w:szCs w:val="22"/>
        </w:rPr>
      </w:pPr>
      <w:hyperlink w:anchor="_Toc120714915" w:history="1">
        <w:r w:rsidRPr="002569F0">
          <w:rPr>
            <w:rStyle w:val="Hiperpovezava"/>
          </w:rPr>
          <w:t>3.1</w:t>
        </w:r>
        <w:r>
          <w:rPr>
            <w:rFonts w:asciiTheme="minorHAnsi" w:eastAsiaTheme="minorEastAsia" w:hAnsiTheme="minorHAnsi" w:cstheme="minorBidi"/>
            <w:color w:val="auto"/>
            <w:sz w:val="22"/>
            <w:szCs w:val="22"/>
          </w:rPr>
          <w:tab/>
        </w:r>
        <w:r w:rsidRPr="002569F0">
          <w:rPr>
            <w:rStyle w:val="Hiperpovezava"/>
          </w:rPr>
          <w:t>Predviden obseg javnega naročila</w:t>
        </w:r>
        <w:r>
          <w:rPr>
            <w:webHidden/>
          </w:rPr>
          <w:tab/>
        </w:r>
        <w:r>
          <w:rPr>
            <w:webHidden/>
          </w:rPr>
          <w:fldChar w:fldCharType="begin"/>
        </w:r>
        <w:r>
          <w:rPr>
            <w:webHidden/>
          </w:rPr>
          <w:instrText xml:space="preserve"> PAGEREF _Toc120714915 \h </w:instrText>
        </w:r>
        <w:r>
          <w:rPr>
            <w:webHidden/>
          </w:rPr>
        </w:r>
        <w:r>
          <w:rPr>
            <w:webHidden/>
          </w:rPr>
          <w:fldChar w:fldCharType="separate"/>
        </w:r>
        <w:r>
          <w:rPr>
            <w:webHidden/>
          </w:rPr>
          <w:t>3</w:t>
        </w:r>
        <w:r>
          <w:rPr>
            <w:webHidden/>
          </w:rPr>
          <w:fldChar w:fldCharType="end"/>
        </w:r>
      </w:hyperlink>
    </w:p>
    <w:p w14:paraId="1BEAB62B" w14:textId="0E8168F8" w:rsidR="004029E0" w:rsidRDefault="004029E0">
      <w:pPr>
        <w:pStyle w:val="Kazalovsebine2"/>
        <w:rPr>
          <w:rFonts w:asciiTheme="minorHAnsi" w:eastAsiaTheme="minorEastAsia" w:hAnsiTheme="minorHAnsi" w:cstheme="minorBidi"/>
          <w:color w:val="auto"/>
          <w:sz w:val="22"/>
          <w:szCs w:val="22"/>
        </w:rPr>
      </w:pPr>
      <w:hyperlink w:anchor="_Toc120714916" w:history="1">
        <w:r w:rsidRPr="002569F0">
          <w:rPr>
            <w:rStyle w:val="Hiperpovezava"/>
          </w:rPr>
          <w:t>3.2</w:t>
        </w:r>
        <w:r>
          <w:rPr>
            <w:rFonts w:asciiTheme="minorHAnsi" w:eastAsiaTheme="minorEastAsia" w:hAnsiTheme="minorHAnsi" w:cstheme="minorBidi"/>
            <w:color w:val="auto"/>
            <w:sz w:val="22"/>
            <w:szCs w:val="22"/>
          </w:rPr>
          <w:tab/>
        </w:r>
        <w:r w:rsidRPr="002569F0">
          <w:rPr>
            <w:rStyle w:val="Hiperpovezava"/>
          </w:rPr>
          <w:t>Kraj dobave opreme</w:t>
        </w:r>
        <w:r w:rsidRPr="002569F0">
          <w:rPr>
            <w:rStyle w:val="Hiperpovezava"/>
            <w:i/>
          </w:rPr>
          <w:t xml:space="preserve"> </w:t>
        </w:r>
        <w:r w:rsidRPr="002569F0">
          <w:rPr>
            <w:rStyle w:val="Hiperpovezava"/>
          </w:rPr>
          <w:t>in izvedbe storitev</w:t>
        </w:r>
        <w:r>
          <w:rPr>
            <w:webHidden/>
          </w:rPr>
          <w:tab/>
        </w:r>
        <w:r>
          <w:rPr>
            <w:webHidden/>
          </w:rPr>
          <w:fldChar w:fldCharType="begin"/>
        </w:r>
        <w:r>
          <w:rPr>
            <w:webHidden/>
          </w:rPr>
          <w:instrText xml:space="preserve"> PAGEREF _Toc120714916 \h </w:instrText>
        </w:r>
        <w:r>
          <w:rPr>
            <w:webHidden/>
          </w:rPr>
        </w:r>
        <w:r>
          <w:rPr>
            <w:webHidden/>
          </w:rPr>
          <w:fldChar w:fldCharType="separate"/>
        </w:r>
        <w:r>
          <w:rPr>
            <w:webHidden/>
          </w:rPr>
          <w:t>3</w:t>
        </w:r>
        <w:r>
          <w:rPr>
            <w:webHidden/>
          </w:rPr>
          <w:fldChar w:fldCharType="end"/>
        </w:r>
      </w:hyperlink>
    </w:p>
    <w:p w14:paraId="165B547C" w14:textId="3FED4CD7" w:rsidR="004029E0" w:rsidRDefault="004029E0">
      <w:pPr>
        <w:pStyle w:val="Kazalovsebine2"/>
        <w:rPr>
          <w:rFonts w:asciiTheme="minorHAnsi" w:eastAsiaTheme="minorEastAsia" w:hAnsiTheme="minorHAnsi" w:cstheme="minorBidi"/>
          <w:color w:val="auto"/>
          <w:sz w:val="22"/>
          <w:szCs w:val="22"/>
        </w:rPr>
      </w:pPr>
      <w:hyperlink w:anchor="_Toc120714917" w:history="1">
        <w:r w:rsidRPr="002569F0">
          <w:rPr>
            <w:rStyle w:val="Hiperpovezava"/>
          </w:rPr>
          <w:t>3.3</w:t>
        </w:r>
        <w:r>
          <w:rPr>
            <w:rFonts w:asciiTheme="minorHAnsi" w:eastAsiaTheme="minorEastAsia" w:hAnsiTheme="minorHAnsi" w:cstheme="minorBidi"/>
            <w:color w:val="auto"/>
            <w:sz w:val="22"/>
            <w:szCs w:val="22"/>
          </w:rPr>
          <w:tab/>
        </w:r>
        <w:r w:rsidRPr="002569F0">
          <w:rPr>
            <w:rStyle w:val="Hiperpovezava"/>
          </w:rPr>
          <w:t>Rok dobave opreme in izvedbe storitev</w:t>
        </w:r>
        <w:r>
          <w:rPr>
            <w:webHidden/>
          </w:rPr>
          <w:tab/>
        </w:r>
        <w:r>
          <w:rPr>
            <w:webHidden/>
          </w:rPr>
          <w:fldChar w:fldCharType="begin"/>
        </w:r>
        <w:r>
          <w:rPr>
            <w:webHidden/>
          </w:rPr>
          <w:instrText xml:space="preserve"> PAGEREF _Toc120714917 \h </w:instrText>
        </w:r>
        <w:r>
          <w:rPr>
            <w:webHidden/>
          </w:rPr>
        </w:r>
        <w:r>
          <w:rPr>
            <w:webHidden/>
          </w:rPr>
          <w:fldChar w:fldCharType="separate"/>
        </w:r>
        <w:r>
          <w:rPr>
            <w:webHidden/>
          </w:rPr>
          <w:t>4</w:t>
        </w:r>
        <w:r>
          <w:rPr>
            <w:webHidden/>
          </w:rPr>
          <w:fldChar w:fldCharType="end"/>
        </w:r>
      </w:hyperlink>
    </w:p>
    <w:p w14:paraId="48C4C9C0" w14:textId="0006FBCE" w:rsidR="004029E0" w:rsidRDefault="004029E0">
      <w:pPr>
        <w:pStyle w:val="Kazalovsebine1"/>
        <w:rPr>
          <w:rFonts w:asciiTheme="minorHAnsi" w:eastAsiaTheme="minorEastAsia" w:hAnsiTheme="minorHAnsi" w:cstheme="minorBidi"/>
          <w:bCs w:val="0"/>
          <w:caps w:val="0"/>
          <w:sz w:val="22"/>
          <w:szCs w:val="22"/>
        </w:rPr>
      </w:pPr>
      <w:hyperlink w:anchor="_Toc120714918" w:history="1">
        <w:r w:rsidRPr="002569F0">
          <w:rPr>
            <w:rStyle w:val="Hiperpovezava"/>
          </w:rPr>
          <w:t>4</w:t>
        </w:r>
        <w:r>
          <w:rPr>
            <w:rFonts w:asciiTheme="minorHAnsi" w:eastAsiaTheme="minorEastAsia" w:hAnsiTheme="minorHAnsi" w:cstheme="minorBidi"/>
            <w:bCs w:val="0"/>
            <w:caps w:val="0"/>
            <w:sz w:val="22"/>
            <w:szCs w:val="22"/>
          </w:rPr>
          <w:tab/>
        </w:r>
        <w:r w:rsidRPr="002569F0">
          <w:rPr>
            <w:rStyle w:val="Hiperpovezava"/>
          </w:rPr>
          <w:t>ROK IN NAČIN PREDLOŽITVE PONUDBE</w:t>
        </w:r>
        <w:r>
          <w:rPr>
            <w:webHidden/>
          </w:rPr>
          <w:tab/>
        </w:r>
        <w:r>
          <w:rPr>
            <w:webHidden/>
          </w:rPr>
          <w:fldChar w:fldCharType="begin"/>
        </w:r>
        <w:r>
          <w:rPr>
            <w:webHidden/>
          </w:rPr>
          <w:instrText xml:space="preserve"> PAGEREF _Toc120714918 \h </w:instrText>
        </w:r>
        <w:r>
          <w:rPr>
            <w:webHidden/>
          </w:rPr>
        </w:r>
        <w:r>
          <w:rPr>
            <w:webHidden/>
          </w:rPr>
          <w:fldChar w:fldCharType="separate"/>
        </w:r>
        <w:r>
          <w:rPr>
            <w:webHidden/>
          </w:rPr>
          <w:t>4</w:t>
        </w:r>
        <w:r>
          <w:rPr>
            <w:webHidden/>
          </w:rPr>
          <w:fldChar w:fldCharType="end"/>
        </w:r>
      </w:hyperlink>
    </w:p>
    <w:p w14:paraId="407CA723" w14:textId="3887DA2C" w:rsidR="004029E0" w:rsidRDefault="004029E0">
      <w:pPr>
        <w:pStyle w:val="Kazalovsebine2"/>
        <w:rPr>
          <w:rFonts w:asciiTheme="minorHAnsi" w:eastAsiaTheme="minorEastAsia" w:hAnsiTheme="minorHAnsi" w:cstheme="minorBidi"/>
          <w:color w:val="auto"/>
          <w:sz w:val="22"/>
          <w:szCs w:val="22"/>
        </w:rPr>
      </w:pPr>
      <w:hyperlink w:anchor="_Toc120714919" w:history="1">
        <w:r w:rsidRPr="002569F0">
          <w:rPr>
            <w:rStyle w:val="Hiperpovezava"/>
          </w:rPr>
          <w:t>4.1</w:t>
        </w:r>
        <w:r>
          <w:rPr>
            <w:rFonts w:asciiTheme="minorHAnsi" w:eastAsiaTheme="minorEastAsia" w:hAnsiTheme="minorHAnsi" w:cstheme="minorBidi"/>
            <w:color w:val="auto"/>
            <w:sz w:val="22"/>
            <w:szCs w:val="22"/>
          </w:rPr>
          <w:tab/>
        </w:r>
        <w:r w:rsidRPr="002569F0">
          <w:rPr>
            <w:rStyle w:val="Hiperpovezava"/>
          </w:rPr>
          <w:t>Predložitev ponudbe v sistemu e-JN</w:t>
        </w:r>
        <w:r>
          <w:rPr>
            <w:webHidden/>
          </w:rPr>
          <w:tab/>
        </w:r>
        <w:r>
          <w:rPr>
            <w:webHidden/>
          </w:rPr>
          <w:fldChar w:fldCharType="begin"/>
        </w:r>
        <w:r>
          <w:rPr>
            <w:webHidden/>
          </w:rPr>
          <w:instrText xml:space="preserve"> PAGEREF _Toc120714919 \h </w:instrText>
        </w:r>
        <w:r>
          <w:rPr>
            <w:webHidden/>
          </w:rPr>
        </w:r>
        <w:r>
          <w:rPr>
            <w:webHidden/>
          </w:rPr>
          <w:fldChar w:fldCharType="separate"/>
        </w:r>
        <w:r>
          <w:rPr>
            <w:webHidden/>
          </w:rPr>
          <w:t>4</w:t>
        </w:r>
        <w:r>
          <w:rPr>
            <w:webHidden/>
          </w:rPr>
          <w:fldChar w:fldCharType="end"/>
        </w:r>
      </w:hyperlink>
    </w:p>
    <w:p w14:paraId="0924C222" w14:textId="3968F1F9" w:rsidR="004029E0" w:rsidRDefault="004029E0">
      <w:pPr>
        <w:pStyle w:val="Kazalovsebine1"/>
        <w:rPr>
          <w:rFonts w:asciiTheme="minorHAnsi" w:eastAsiaTheme="minorEastAsia" w:hAnsiTheme="minorHAnsi" w:cstheme="minorBidi"/>
          <w:bCs w:val="0"/>
          <w:caps w:val="0"/>
          <w:sz w:val="22"/>
          <w:szCs w:val="22"/>
        </w:rPr>
      </w:pPr>
      <w:hyperlink w:anchor="_Toc120714920" w:history="1">
        <w:r w:rsidRPr="002569F0">
          <w:rPr>
            <w:rStyle w:val="Hiperpovezava"/>
          </w:rPr>
          <w:t>5</w:t>
        </w:r>
        <w:r>
          <w:rPr>
            <w:rFonts w:asciiTheme="minorHAnsi" w:eastAsiaTheme="minorEastAsia" w:hAnsiTheme="minorHAnsi" w:cstheme="minorBidi"/>
            <w:bCs w:val="0"/>
            <w:caps w:val="0"/>
            <w:sz w:val="22"/>
            <w:szCs w:val="22"/>
          </w:rPr>
          <w:tab/>
        </w:r>
        <w:r w:rsidRPr="002569F0">
          <w:rPr>
            <w:rStyle w:val="Hiperpovezava"/>
          </w:rPr>
          <w:t>ODPIRANJE PONUDB</w:t>
        </w:r>
        <w:r>
          <w:rPr>
            <w:webHidden/>
          </w:rPr>
          <w:tab/>
        </w:r>
        <w:r>
          <w:rPr>
            <w:webHidden/>
          </w:rPr>
          <w:fldChar w:fldCharType="begin"/>
        </w:r>
        <w:r>
          <w:rPr>
            <w:webHidden/>
          </w:rPr>
          <w:instrText xml:space="preserve"> PAGEREF _Toc120714920 \h </w:instrText>
        </w:r>
        <w:r>
          <w:rPr>
            <w:webHidden/>
          </w:rPr>
        </w:r>
        <w:r>
          <w:rPr>
            <w:webHidden/>
          </w:rPr>
          <w:fldChar w:fldCharType="separate"/>
        </w:r>
        <w:r>
          <w:rPr>
            <w:webHidden/>
          </w:rPr>
          <w:t>5</w:t>
        </w:r>
        <w:r>
          <w:rPr>
            <w:webHidden/>
          </w:rPr>
          <w:fldChar w:fldCharType="end"/>
        </w:r>
      </w:hyperlink>
    </w:p>
    <w:p w14:paraId="623852B7" w14:textId="76CC52E6" w:rsidR="004029E0" w:rsidRDefault="004029E0">
      <w:pPr>
        <w:pStyle w:val="Kazalovsebine1"/>
        <w:rPr>
          <w:rFonts w:asciiTheme="minorHAnsi" w:eastAsiaTheme="minorEastAsia" w:hAnsiTheme="minorHAnsi" w:cstheme="minorBidi"/>
          <w:bCs w:val="0"/>
          <w:caps w:val="0"/>
          <w:sz w:val="22"/>
          <w:szCs w:val="22"/>
        </w:rPr>
      </w:pPr>
      <w:hyperlink w:anchor="_Toc120714921" w:history="1">
        <w:r w:rsidRPr="002569F0">
          <w:rPr>
            <w:rStyle w:val="Hiperpovezava"/>
          </w:rPr>
          <w:t>6</w:t>
        </w:r>
        <w:r>
          <w:rPr>
            <w:rFonts w:asciiTheme="minorHAnsi" w:eastAsiaTheme="minorEastAsia" w:hAnsiTheme="minorHAnsi" w:cstheme="minorBidi"/>
            <w:bCs w:val="0"/>
            <w:caps w:val="0"/>
            <w:sz w:val="22"/>
            <w:szCs w:val="22"/>
          </w:rPr>
          <w:tab/>
        </w:r>
        <w:r w:rsidRPr="002569F0">
          <w:rPr>
            <w:rStyle w:val="Hiperpovezava"/>
          </w:rPr>
          <w:t>DODATNA OBVESTILA IN POJASNILA</w:t>
        </w:r>
        <w:r>
          <w:rPr>
            <w:webHidden/>
          </w:rPr>
          <w:tab/>
        </w:r>
        <w:r>
          <w:rPr>
            <w:webHidden/>
          </w:rPr>
          <w:fldChar w:fldCharType="begin"/>
        </w:r>
        <w:r>
          <w:rPr>
            <w:webHidden/>
          </w:rPr>
          <w:instrText xml:space="preserve"> PAGEREF _Toc120714921 \h </w:instrText>
        </w:r>
        <w:r>
          <w:rPr>
            <w:webHidden/>
          </w:rPr>
        </w:r>
        <w:r>
          <w:rPr>
            <w:webHidden/>
          </w:rPr>
          <w:fldChar w:fldCharType="separate"/>
        </w:r>
        <w:r>
          <w:rPr>
            <w:webHidden/>
          </w:rPr>
          <w:t>5</w:t>
        </w:r>
        <w:r>
          <w:rPr>
            <w:webHidden/>
          </w:rPr>
          <w:fldChar w:fldCharType="end"/>
        </w:r>
      </w:hyperlink>
    </w:p>
    <w:p w14:paraId="25CA1172" w14:textId="45CD469C" w:rsidR="004029E0" w:rsidRDefault="004029E0">
      <w:pPr>
        <w:pStyle w:val="Kazalovsebine1"/>
        <w:rPr>
          <w:rFonts w:asciiTheme="minorHAnsi" w:eastAsiaTheme="minorEastAsia" w:hAnsiTheme="minorHAnsi" w:cstheme="minorBidi"/>
          <w:bCs w:val="0"/>
          <w:caps w:val="0"/>
          <w:sz w:val="22"/>
          <w:szCs w:val="22"/>
        </w:rPr>
      </w:pPr>
      <w:hyperlink w:anchor="_Toc120714922" w:history="1">
        <w:r w:rsidRPr="002569F0">
          <w:rPr>
            <w:rStyle w:val="Hiperpovezava"/>
          </w:rPr>
          <w:t>7</w:t>
        </w:r>
        <w:r>
          <w:rPr>
            <w:rFonts w:asciiTheme="minorHAnsi" w:eastAsiaTheme="minorEastAsia" w:hAnsiTheme="minorHAnsi" w:cstheme="minorBidi"/>
            <w:bCs w:val="0"/>
            <w:caps w:val="0"/>
            <w:sz w:val="22"/>
            <w:szCs w:val="22"/>
          </w:rPr>
          <w:tab/>
        </w:r>
        <w:r w:rsidRPr="002569F0">
          <w:rPr>
            <w:rStyle w:val="Hiperpovezava"/>
          </w:rPr>
          <w:t>PRAVNA PODLAGA ZA IZVEDBO JAVNEGA NAROČILA</w:t>
        </w:r>
        <w:r>
          <w:rPr>
            <w:webHidden/>
          </w:rPr>
          <w:tab/>
        </w:r>
        <w:r>
          <w:rPr>
            <w:webHidden/>
          </w:rPr>
          <w:fldChar w:fldCharType="begin"/>
        </w:r>
        <w:r>
          <w:rPr>
            <w:webHidden/>
          </w:rPr>
          <w:instrText xml:space="preserve"> PAGEREF _Toc120714922 \h </w:instrText>
        </w:r>
        <w:r>
          <w:rPr>
            <w:webHidden/>
          </w:rPr>
        </w:r>
        <w:r>
          <w:rPr>
            <w:webHidden/>
          </w:rPr>
          <w:fldChar w:fldCharType="separate"/>
        </w:r>
        <w:r>
          <w:rPr>
            <w:webHidden/>
          </w:rPr>
          <w:t>5</w:t>
        </w:r>
        <w:r>
          <w:rPr>
            <w:webHidden/>
          </w:rPr>
          <w:fldChar w:fldCharType="end"/>
        </w:r>
      </w:hyperlink>
    </w:p>
    <w:p w14:paraId="540C0985" w14:textId="492E0994" w:rsidR="004029E0" w:rsidRDefault="004029E0">
      <w:pPr>
        <w:pStyle w:val="Kazalovsebine1"/>
        <w:rPr>
          <w:rFonts w:asciiTheme="minorHAnsi" w:eastAsiaTheme="minorEastAsia" w:hAnsiTheme="minorHAnsi" w:cstheme="minorBidi"/>
          <w:bCs w:val="0"/>
          <w:caps w:val="0"/>
          <w:sz w:val="22"/>
          <w:szCs w:val="22"/>
        </w:rPr>
      </w:pPr>
      <w:hyperlink w:anchor="_Toc120714923" w:history="1">
        <w:r w:rsidRPr="002569F0">
          <w:rPr>
            <w:rStyle w:val="Hiperpovezava"/>
          </w:rPr>
          <w:t>8</w:t>
        </w:r>
        <w:r>
          <w:rPr>
            <w:rFonts w:asciiTheme="minorHAnsi" w:eastAsiaTheme="minorEastAsia" w:hAnsiTheme="minorHAnsi" w:cstheme="minorBidi"/>
            <w:bCs w:val="0"/>
            <w:caps w:val="0"/>
            <w:sz w:val="22"/>
            <w:szCs w:val="22"/>
          </w:rPr>
          <w:tab/>
        </w:r>
        <w:r w:rsidRPr="002569F0">
          <w:rPr>
            <w:rStyle w:val="Hiperpovezava"/>
          </w:rPr>
          <w:t>UGOTAVLJANJE SPOSOBNOSTI PONUDNIKA</w:t>
        </w:r>
        <w:r>
          <w:rPr>
            <w:webHidden/>
          </w:rPr>
          <w:tab/>
        </w:r>
        <w:r>
          <w:rPr>
            <w:webHidden/>
          </w:rPr>
          <w:fldChar w:fldCharType="begin"/>
        </w:r>
        <w:r>
          <w:rPr>
            <w:webHidden/>
          </w:rPr>
          <w:instrText xml:space="preserve"> PAGEREF _Toc120714923 \h </w:instrText>
        </w:r>
        <w:r>
          <w:rPr>
            <w:webHidden/>
          </w:rPr>
        </w:r>
        <w:r>
          <w:rPr>
            <w:webHidden/>
          </w:rPr>
          <w:fldChar w:fldCharType="separate"/>
        </w:r>
        <w:r>
          <w:rPr>
            <w:webHidden/>
          </w:rPr>
          <w:t>6</w:t>
        </w:r>
        <w:r>
          <w:rPr>
            <w:webHidden/>
          </w:rPr>
          <w:fldChar w:fldCharType="end"/>
        </w:r>
      </w:hyperlink>
    </w:p>
    <w:p w14:paraId="6CD61B9D" w14:textId="44264AEE" w:rsidR="004029E0" w:rsidRDefault="004029E0">
      <w:pPr>
        <w:pStyle w:val="Kazalovsebine2"/>
        <w:rPr>
          <w:rFonts w:asciiTheme="minorHAnsi" w:eastAsiaTheme="minorEastAsia" w:hAnsiTheme="minorHAnsi" w:cstheme="minorBidi"/>
          <w:color w:val="auto"/>
          <w:sz w:val="22"/>
          <w:szCs w:val="22"/>
        </w:rPr>
      </w:pPr>
      <w:hyperlink w:anchor="_Toc120714924" w:history="1">
        <w:r w:rsidRPr="002569F0">
          <w:rPr>
            <w:rStyle w:val="Hiperpovezava"/>
          </w:rPr>
          <w:t>8.1</w:t>
        </w:r>
        <w:r>
          <w:rPr>
            <w:rFonts w:asciiTheme="minorHAnsi" w:eastAsiaTheme="minorEastAsia" w:hAnsiTheme="minorHAnsi" w:cstheme="minorBidi"/>
            <w:color w:val="auto"/>
            <w:sz w:val="22"/>
            <w:szCs w:val="22"/>
          </w:rPr>
          <w:tab/>
        </w:r>
        <w:r w:rsidRPr="002569F0">
          <w:rPr>
            <w:rStyle w:val="Hiperpovezava"/>
          </w:rPr>
          <w:t>Razlogi za izključitev</w:t>
        </w:r>
        <w:r>
          <w:rPr>
            <w:webHidden/>
          </w:rPr>
          <w:tab/>
        </w:r>
        <w:r>
          <w:rPr>
            <w:webHidden/>
          </w:rPr>
          <w:fldChar w:fldCharType="begin"/>
        </w:r>
        <w:r>
          <w:rPr>
            <w:webHidden/>
          </w:rPr>
          <w:instrText xml:space="preserve"> PAGEREF _Toc120714924 \h </w:instrText>
        </w:r>
        <w:r>
          <w:rPr>
            <w:webHidden/>
          </w:rPr>
        </w:r>
        <w:r>
          <w:rPr>
            <w:webHidden/>
          </w:rPr>
          <w:fldChar w:fldCharType="separate"/>
        </w:r>
        <w:r>
          <w:rPr>
            <w:webHidden/>
          </w:rPr>
          <w:t>7</w:t>
        </w:r>
        <w:r>
          <w:rPr>
            <w:webHidden/>
          </w:rPr>
          <w:fldChar w:fldCharType="end"/>
        </w:r>
      </w:hyperlink>
    </w:p>
    <w:p w14:paraId="6CEE503E" w14:textId="71AA1F54" w:rsidR="004029E0" w:rsidRDefault="004029E0">
      <w:pPr>
        <w:pStyle w:val="Kazalovsebine2"/>
        <w:rPr>
          <w:rFonts w:asciiTheme="minorHAnsi" w:eastAsiaTheme="minorEastAsia" w:hAnsiTheme="minorHAnsi" w:cstheme="minorBidi"/>
          <w:color w:val="auto"/>
          <w:sz w:val="22"/>
          <w:szCs w:val="22"/>
        </w:rPr>
      </w:pPr>
      <w:hyperlink w:anchor="_Toc120714925" w:history="1">
        <w:r w:rsidRPr="002569F0">
          <w:rPr>
            <w:rStyle w:val="Hiperpovezava"/>
          </w:rPr>
          <w:t>8.2</w:t>
        </w:r>
        <w:r>
          <w:rPr>
            <w:rFonts w:asciiTheme="minorHAnsi" w:eastAsiaTheme="minorEastAsia" w:hAnsiTheme="minorHAnsi" w:cstheme="minorBidi"/>
            <w:color w:val="auto"/>
            <w:sz w:val="22"/>
            <w:szCs w:val="22"/>
          </w:rPr>
          <w:tab/>
        </w:r>
        <w:r w:rsidRPr="002569F0">
          <w:rPr>
            <w:rStyle w:val="Hiperpovezava"/>
          </w:rPr>
          <w:t>Pogoji za sodelovanje</w:t>
        </w:r>
        <w:r>
          <w:rPr>
            <w:webHidden/>
          </w:rPr>
          <w:tab/>
        </w:r>
        <w:r>
          <w:rPr>
            <w:webHidden/>
          </w:rPr>
          <w:fldChar w:fldCharType="begin"/>
        </w:r>
        <w:r>
          <w:rPr>
            <w:webHidden/>
          </w:rPr>
          <w:instrText xml:space="preserve"> PAGEREF _Toc120714925 \h </w:instrText>
        </w:r>
        <w:r>
          <w:rPr>
            <w:webHidden/>
          </w:rPr>
        </w:r>
        <w:r>
          <w:rPr>
            <w:webHidden/>
          </w:rPr>
          <w:fldChar w:fldCharType="separate"/>
        </w:r>
        <w:r>
          <w:rPr>
            <w:webHidden/>
          </w:rPr>
          <w:t>7</w:t>
        </w:r>
        <w:r>
          <w:rPr>
            <w:webHidden/>
          </w:rPr>
          <w:fldChar w:fldCharType="end"/>
        </w:r>
      </w:hyperlink>
    </w:p>
    <w:p w14:paraId="0D893E42" w14:textId="261063D4" w:rsidR="004029E0" w:rsidRDefault="004029E0">
      <w:pPr>
        <w:pStyle w:val="Kazalovsebine3"/>
        <w:rPr>
          <w:rFonts w:asciiTheme="minorHAnsi" w:eastAsiaTheme="minorEastAsia" w:hAnsiTheme="minorHAnsi" w:cstheme="minorBidi"/>
          <w:noProof/>
          <w:sz w:val="22"/>
        </w:rPr>
      </w:pPr>
      <w:hyperlink w:anchor="_Toc120714926" w:history="1">
        <w:r w:rsidRPr="002569F0">
          <w:rPr>
            <w:rStyle w:val="Hiperpovezava"/>
            <w:noProof/>
          </w:rPr>
          <w:t>8.2.1</w:t>
        </w:r>
        <w:r>
          <w:rPr>
            <w:rFonts w:asciiTheme="minorHAnsi" w:eastAsiaTheme="minorEastAsia" w:hAnsiTheme="minorHAnsi" w:cstheme="minorBidi"/>
            <w:noProof/>
            <w:sz w:val="22"/>
          </w:rPr>
          <w:tab/>
        </w:r>
        <w:r w:rsidRPr="002569F0">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_Toc120714926 \h </w:instrText>
        </w:r>
        <w:r>
          <w:rPr>
            <w:noProof/>
            <w:webHidden/>
          </w:rPr>
        </w:r>
        <w:r>
          <w:rPr>
            <w:noProof/>
            <w:webHidden/>
          </w:rPr>
          <w:fldChar w:fldCharType="separate"/>
        </w:r>
        <w:r>
          <w:rPr>
            <w:noProof/>
            <w:webHidden/>
          </w:rPr>
          <w:t>8</w:t>
        </w:r>
        <w:r>
          <w:rPr>
            <w:noProof/>
            <w:webHidden/>
          </w:rPr>
          <w:fldChar w:fldCharType="end"/>
        </w:r>
      </w:hyperlink>
    </w:p>
    <w:p w14:paraId="65261475" w14:textId="72358E2E" w:rsidR="004029E0" w:rsidRDefault="004029E0">
      <w:pPr>
        <w:pStyle w:val="Kazalovsebine1"/>
        <w:rPr>
          <w:rFonts w:asciiTheme="minorHAnsi" w:eastAsiaTheme="minorEastAsia" w:hAnsiTheme="minorHAnsi" w:cstheme="minorBidi"/>
          <w:bCs w:val="0"/>
          <w:caps w:val="0"/>
          <w:sz w:val="22"/>
          <w:szCs w:val="22"/>
        </w:rPr>
      </w:pPr>
      <w:hyperlink w:anchor="_Toc120714927" w:history="1">
        <w:r w:rsidRPr="002569F0">
          <w:rPr>
            <w:rStyle w:val="Hiperpovezava"/>
          </w:rPr>
          <w:t>9</w:t>
        </w:r>
        <w:r>
          <w:rPr>
            <w:rFonts w:asciiTheme="minorHAnsi" w:eastAsiaTheme="minorEastAsia" w:hAnsiTheme="minorHAnsi" w:cstheme="minorBidi"/>
            <w:bCs w:val="0"/>
            <w:caps w:val="0"/>
            <w:sz w:val="22"/>
            <w:szCs w:val="22"/>
          </w:rPr>
          <w:tab/>
        </w:r>
        <w:r w:rsidRPr="002569F0">
          <w:rPr>
            <w:rStyle w:val="Hiperpovezava"/>
          </w:rPr>
          <w:t>MERILO</w:t>
        </w:r>
        <w:r>
          <w:rPr>
            <w:webHidden/>
          </w:rPr>
          <w:tab/>
        </w:r>
        <w:r>
          <w:rPr>
            <w:webHidden/>
          </w:rPr>
          <w:fldChar w:fldCharType="begin"/>
        </w:r>
        <w:r>
          <w:rPr>
            <w:webHidden/>
          </w:rPr>
          <w:instrText xml:space="preserve"> PAGEREF _Toc120714927 \h </w:instrText>
        </w:r>
        <w:r>
          <w:rPr>
            <w:webHidden/>
          </w:rPr>
        </w:r>
        <w:r>
          <w:rPr>
            <w:webHidden/>
          </w:rPr>
          <w:fldChar w:fldCharType="separate"/>
        </w:r>
        <w:r>
          <w:rPr>
            <w:webHidden/>
          </w:rPr>
          <w:t>9</w:t>
        </w:r>
        <w:r>
          <w:rPr>
            <w:webHidden/>
          </w:rPr>
          <w:fldChar w:fldCharType="end"/>
        </w:r>
      </w:hyperlink>
    </w:p>
    <w:p w14:paraId="00EBCC56" w14:textId="4C11E060" w:rsidR="004029E0" w:rsidRDefault="004029E0">
      <w:pPr>
        <w:pStyle w:val="Kazalovsebine1"/>
        <w:rPr>
          <w:rFonts w:asciiTheme="minorHAnsi" w:eastAsiaTheme="minorEastAsia" w:hAnsiTheme="minorHAnsi" w:cstheme="minorBidi"/>
          <w:bCs w:val="0"/>
          <w:caps w:val="0"/>
          <w:sz w:val="22"/>
          <w:szCs w:val="22"/>
        </w:rPr>
      </w:pPr>
      <w:hyperlink w:anchor="_Toc120714928" w:history="1">
        <w:r w:rsidRPr="002569F0">
          <w:rPr>
            <w:rStyle w:val="Hiperpovezava"/>
          </w:rPr>
          <w:t>10</w:t>
        </w:r>
        <w:r>
          <w:rPr>
            <w:rFonts w:asciiTheme="minorHAnsi" w:eastAsiaTheme="minorEastAsia" w:hAnsiTheme="minorHAnsi" w:cstheme="minorBidi"/>
            <w:bCs w:val="0"/>
            <w:caps w:val="0"/>
            <w:sz w:val="22"/>
            <w:szCs w:val="22"/>
          </w:rPr>
          <w:tab/>
        </w:r>
        <w:r w:rsidRPr="002569F0">
          <w:rPr>
            <w:rStyle w:val="Hiperpovezava"/>
          </w:rPr>
          <w:t>IZDELAVA PONUDBE</w:t>
        </w:r>
        <w:r>
          <w:rPr>
            <w:webHidden/>
          </w:rPr>
          <w:tab/>
        </w:r>
        <w:r>
          <w:rPr>
            <w:webHidden/>
          </w:rPr>
          <w:fldChar w:fldCharType="begin"/>
        </w:r>
        <w:r>
          <w:rPr>
            <w:webHidden/>
          </w:rPr>
          <w:instrText xml:space="preserve"> PAGEREF _Toc120714928 \h </w:instrText>
        </w:r>
        <w:r>
          <w:rPr>
            <w:webHidden/>
          </w:rPr>
        </w:r>
        <w:r>
          <w:rPr>
            <w:webHidden/>
          </w:rPr>
          <w:fldChar w:fldCharType="separate"/>
        </w:r>
        <w:r>
          <w:rPr>
            <w:webHidden/>
          </w:rPr>
          <w:t>10</w:t>
        </w:r>
        <w:r>
          <w:rPr>
            <w:webHidden/>
          </w:rPr>
          <w:fldChar w:fldCharType="end"/>
        </w:r>
      </w:hyperlink>
      <w:bookmarkStart w:id="1" w:name="_GoBack"/>
      <w:bookmarkEnd w:id="1"/>
    </w:p>
    <w:p w14:paraId="710AAE12" w14:textId="06FFC2D2" w:rsidR="004029E0" w:rsidRDefault="004029E0">
      <w:pPr>
        <w:pStyle w:val="Kazalovsebine2"/>
        <w:rPr>
          <w:rFonts w:asciiTheme="minorHAnsi" w:eastAsiaTheme="minorEastAsia" w:hAnsiTheme="minorHAnsi" w:cstheme="minorBidi"/>
          <w:color w:val="auto"/>
          <w:sz w:val="22"/>
          <w:szCs w:val="22"/>
        </w:rPr>
      </w:pPr>
      <w:hyperlink w:anchor="_Toc120714929" w:history="1">
        <w:r w:rsidRPr="002569F0">
          <w:rPr>
            <w:rStyle w:val="Hiperpovezava"/>
          </w:rPr>
          <w:t>10.1</w:t>
        </w:r>
        <w:r>
          <w:rPr>
            <w:rFonts w:asciiTheme="minorHAnsi" w:eastAsiaTheme="minorEastAsia" w:hAnsiTheme="minorHAnsi" w:cstheme="minorBidi"/>
            <w:color w:val="auto"/>
            <w:sz w:val="22"/>
            <w:szCs w:val="22"/>
          </w:rPr>
          <w:tab/>
        </w:r>
        <w:r w:rsidRPr="002569F0">
          <w:rPr>
            <w:rStyle w:val="Hiperpovezava"/>
          </w:rPr>
          <w:t>Priprava in oddaja ponudbe v sistem e-JN</w:t>
        </w:r>
        <w:r>
          <w:rPr>
            <w:webHidden/>
          </w:rPr>
          <w:tab/>
        </w:r>
        <w:r>
          <w:rPr>
            <w:webHidden/>
          </w:rPr>
          <w:fldChar w:fldCharType="begin"/>
        </w:r>
        <w:r>
          <w:rPr>
            <w:webHidden/>
          </w:rPr>
          <w:instrText xml:space="preserve"> PAGEREF _Toc120714929 \h </w:instrText>
        </w:r>
        <w:r>
          <w:rPr>
            <w:webHidden/>
          </w:rPr>
        </w:r>
        <w:r>
          <w:rPr>
            <w:webHidden/>
          </w:rPr>
          <w:fldChar w:fldCharType="separate"/>
        </w:r>
        <w:r>
          <w:rPr>
            <w:webHidden/>
          </w:rPr>
          <w:t>10</w:t>
        </w:r>
        <w:r>
          <w:rPr>
            <w:webHidden/>
          </w:rPr>
          <w:fldChar w:fldCharType="end"/>
        </w:r>
      </w:hyperlink>
    </w:p>
    <w:p w14:paraId="41C4D689" w14:textId="749E77E2" w:rsidR="004029E0" w:rsidRDefault="004029E0">
      <w:pPr>
        <w:pStyle w:val="Kazalovsebine3"/>
        <w:tabs>
          <w:tab w:val="left" w:pos="1760"/>
        </w:tabs>
        <w:rPr>
          <w:rFonts w:asciiTheme="minorHAnsi" w:eastAsiaTheme="minorEastAsia" w:hAnsiTheme="minorHAnsi" w:cstheme="minorBidi"/>
          <w:noProof/>
          <w:sz w:val="22"/>
        </w:rPr>
      </w:pPr>
      <w:hyperlink w:anchor="_Toc120714930" w:history="1">
        <w:r w:rsidRPr="002569F0">
          <w:rPr>
            <w:rStyle w:val="Hiperpovezava"/>
            <w:noProof/>
          </w:rPr>
          <w:t>10.1.1</w:t>
        </w:r>
        <w:r>
          <w:rPr>
            <w:rFonts w:asciiTheme="minorHAnsi" w:eastAsiaTheme="minorEastAsia" w:hAnsiTheme="minorHAnsi" w:cstheme="minorBidi"/>
            <w:noProof/>
            <w:sz w:val="22"/>
          </w:rPr>
          <w:tab/>
        </w:r>
        <w:r w:rsidRPr="002569F0">
          <w:rPr>
            <w:rStyle w:val="Hiperpovezava"/>
            <w:noProof/>
          </w:rPr>
          <w:t>Ponudbeni predračun</w:t>
        </w:r>
        <w:r>
          <w:rPr>
            <w:noProof/>
            <w:webHidden/>
          </w:rPr>
          <w:tab/>
        </w:r>
        <w:r>
          <w:rPr>
            <w:noProof/>
            <w:webHidden/>
          </w:rPr>
          <w:fldChar w:fldCharType="begin"/>
        </w:r>
        <w:r>
          <w:rPr>
            <w:noProof/>
            <w:webHidden/>
          </w:rPr>
          <w:instrText xml:space="preserve"> PAGEREF _Toc120714930 \h </w:instrText>
        </w:r>
        <w:r>
          <w:rPr>
            <w:noProof/>
            <w:webHidden/>
          </w:rPr>
        </w:r>
        <w:r>
          <w:rPr>
            <w:noProof/>
            <w:webHidden/>
          </w:rPr>
          <w:fldChar w:fldCharType="separate"/>
        </w:r>
        <w:r>
          <w:rPr>
            <w:noProof/>
            <w:webHidden/>
          </w:rPr>
          <w:t>10</w:t>
        </w:r>
        <w:r>
          <w:rPr>
            <w:noProof/>
            <w:webHidden/>
          </w:rPr>
          <w:fldChar w:fldCharType="end"/>
        </w:r>
      </w:hyperlink>
    </w:p>
    <w:p w14:paraId="37671DA9" w14:textId="34C516B9" w:rsidR="004029E0" w:rsidRDefault="004029E0">
      <w:pPr>
        <w:pStyle w:val="Kazalovsebine3"/>
        <w:tabs>
          <w:tab w:val="left" w:pos="1760"/>
        </w:tabs>
        <w:rPr>
          <w:rFonts w:asciiTheme="minorHAnsi" w:eastAsiaTheme="minorEastAsia" w:hAnsiTheme="minorHAnsi" w:cstheme="minorBidi"/>
          <w:noProof/>
          <w:sz w:val="22"/>
        </w:rPr>
      </w:pPr>
      <w:hyperlink w:anchor="_Toc120714931" w:history="1">
        <w:r w:rsidRPr="002569F0">
          <w:rPr>
            <w:rStyle w:val="Hiperpovezava"/>
            <w:noProof/>
          </w:rPr>
          <w:t>10.1.2</w:t>
        </w:r>
        <w:r>
          <w:rPr>
            <w:rFonts w:asciiTheme="minorHAnsi" w:eastAsiaTheme="minorEastAsia" w:hAnsiTheme="minorHAnsi" w:cstheme="minorBidi"/>
            <w:noProof/>
            <w:sz w:val="22"/>
          </w:rPr>
          <w:tab/>
        </w:r>
        <w:r w:rsidRPr="002569F0">
          <w:rPr>
            <w:rStyle w:val="Hiperpovezava"/>
            <w:noProof/>
          </w:rPr>
          <w:t>Obrazec »ESPD« za vse gospodarske subjekte</w:t>
        </w:r>
        <w:r>
          <w:rPr>
            <w:noProof/>
            <w:webHidden/>
          </w:rPr>
          <w:tab/>
        </w:r>
        <w:r>
          <w:rPr>
            <w:noProof/>
            <w:webHidden/>
          </w:rPr>
          <w:fldChar w:fldCharType="begin"/>
        </w:r>
        <w:r>
          <w:rPr>
            <w:noProof/>
            <w:webHidden/>
          </w:rPr>
          <w:instrText xml:space="preserve"> PAGEREF _Toc120714931 \h </w:instrText>
        </w:r>
        <w:r>
          <w:rPr>
            <w:noProof/>
            <w:webHidden/>
          </w:rPr>
        </w:r>
        <w:r>
          <w:rPr>
            <w:noProof/>
            <w:webHidden/>
          </w:rPr>
          <w:fldChar w:fldCharType="separate"/>
        </w:r>
        <w:r>
          <w:rPr>
            <w:noProof/>
            <w:webHidden/>
          </w:rPr>
          <w:t>11</w:t>
        </w:r>
        <w:r>
          <w:rPr>
            <w:noProof/>
            <w:webHidden/>
          </w:rPr>
          <w:fldChar w:fldCharType="end"/>
        </w:r>
      </w:hyperlink>
    </w:p>
    <w:p w14:paraId="09E9B8B6" w14:textId="1D4446F8" w:rsidR="004029E0" w:rsidRDefault="004029E0">
      <w:pPr>
        <w:pStyle w:val="Kazalovsebine2"/>
        <w:rPr>
          <w:rFonts w:asciiTheme="minorHAnsi" w:eastAsiaTheme="minorEastAsia" w:hAnsiTheme="minorHAnsi" w:cstheme="minorBidi"/>
          <w:color w:val="auto"/>
          <w:sz w:val="22"/>
          <w:szCs w:val="22"/>
        </w:rPr>
      </w:pPr>
      <w:hyperlink w:anchor="_Toc120714932" w:history="1">
        <w:r w:rsidRPr="002569F0">
          <w:rPr>
            <w:rStyle w:val="Hiperpovezava"/>
          </w:rPr>
          <w:t>10.2</w:t>
        </w:r>
        <w:r>
          <w:rPr>
            <w:rFonts w:asciiTheme="minorHAnsi" w:eastAsiaTheme="minorEastAsia" w:hAnsiTheme="minorHAnsi" w:cstheme="minorBidi"/>
            <w:color w:val="auto"/>
            <w:sz w:val="22"/>
            <w:szCs w:val="22"/>
          </w:rPr>
          <w:tab/>
        </w:r>
        <w:r w:rsidRPr="002569F0">
          <w:rPr>
            <w:rStyle w:val="Hiperpovezava"/>
          </w:rPr>
          <w:t>Ponudbena dokumentacija</w:t>
        </w:r>
        <w:r>
          <w:rPr>
            <w:webHidden/>
          </w:rPr>
          <w:tab/>
        </w:r>
        <w:r>
          <w:rPr>
            <w:webHidden/>
          </w:rPr>
          <w:fldChar w:fldCharType="begin"/>
        </w:r>
        <w:r>
          <w:rPr>
            <w:webHidden/>
          </w:rPr>
          <w:instrText xml:space="preserve"> PAGEREF _Toc120714932 \h </w:instrText>
        </w:r>
        <w:r>
          <w:rPr>
            <w:webHidden/>
          </w:rPr>
        </w:r>
        <w:r>
          <w:rPr>
            <w:webHidden/>
          </w:rPr>
          <w:fldChar w:fldCharType="separate"/>
        </w:r>
        <w:r>
          <w:rPr>
            <w:webHidden/>
          </w:rPr>
          <w:t>12</w:t>
        </w:r>
        <w:r>
          <w:rPr>
            <w:webHidden/>
          </w:rPr>
          <w:fldChar w:fldCharType="end"/>
        </w:r>
      </w:hyperlink>
    </w:p>
    <w:p w14:paraId="665FC933" w14:textId="43CBCB23" w:rsidR="004029E0" w:rsidRDefault="004029E0">
      <w:pPr>
        <w:pStyle w:val="Kazalovsebine3"/>
        <w:tabs>
          <w:tab w:val="left" w:pos="1760"/>
        </w:tabs>
        <w:rPr>
          <w:rFonts w:asciiTheme="minorHAnsi" w:eastAsiaTheme="minorEastAsia" w:hAnsiTheme="minorHAnsi" w:cstheme="minorBidi"/>
          <w:noProof/>
          <w:sz w:val="22"/>
        </w:rPr>
      </w:pPr>
      <w:hyperlink w:anchor="_Toc120714933" w:history="1">
        <w:r w:rsidRPr="002569F0">
          <w:rPr>
            <w:rStyle w:val="Hiperpovezava"/>
            <w:noProof/>
          </w:rPr>
          <w:t>10.2.1</w:t>
        </w:r>
        <w:r>
          <w:rPr>
            <w:rFonts w:asciiTheme="minorHAnsi" w:eastAsiaTheme="minorEastAsia" w:hAnsiTheme="minorHAnsi" w:cstheme="minorBidi"/>
            <w:noProof/>
            <w:sz w:val="22"/>
          </w:rPr>
          <w:tab/>
        </w:r>
        <w:r w:rsidRPr="002569F0">
          <w:rPr>
            <w:rStyle w:val="Hiperpovezava"/>
            <w:noProof/>
          </w:rPr>
          <w:t>Izpolnjene izjave, obrazce oz. dokumente</w:t>
        </w:r>
        <w:r>
          <w:rPr>
            <w:noProof/>
            <w:webHidden/>
          </w:rPr>
          <w:tab/>
        </w:r>
        <w:r>
          <w:rPr>
            <w:noProof/>
            <w:webHidden/>
          </w:rPr>
          <w:fldChar w:fldCharType="begin"/>
        </w:r>
        <w:r>
          <w:rPr>
            <w:noProof/>
            <w:webHidden/>
          </w:rPr>
          <w:instrText xml:space="preserve"> PAGEREF _Toc120714933 \h </w:instrText>
        </w:r>
        <w:r>
          <w:rPr>
            <w:noProof/>
            <w:webHidden/>
          </w:rPr>
        </w:r>
        <w:r>
          <w:rPr>
            <w:noProof/>
            <w:webHidden/>
          </w:rPr>
          <w:fldChar w:fldCharType="separate"/>
        </w:r>
        <w:r>
          <w:rPr>
            <w:noProof/>
            <w:webHidden/>
          </w:rPr>
          <w:t>12</w:t>
        </w:r>
        <w:r>
          <w:rPr>
            <w:noProof/>
            <w:webHidden/>
          </w:rPr>
          <w:fldChar w:fldCharType="end"/>
        </w:r>
      </w:hyperlink>
    </w:p>
    <w:p w14:paraId="03B69461" w14:textId="72CBFD29" w:rsidR="004029E0" w:rsidRDefault="004029E0">
      <w:pPr>
        <w:pStyle w:val="Kazalovsebine3"/>
        <w:tabs>
          <w:tab w:val="left" w:pos="1760"/>
        </w:tabs>
        <w:rPr>
          <w:rFonts w:asciiTheme="minorHAnsi" w:eastAsiaTheme="minorEastAsia" w:hAnsiTheme="minorHAnsi" w:cstheme="minorBidi"/>
          <w:noProof/>
          <w:sz w:val="22"/>
        </w:rPr>
      </w:pPr>
      <w:hyperlink w:anchor="_Toc120714934" w:history="1">
        <w:r w:rsidRPr="002569F0">
          <w:rPr>
            <w:rStyle w:val="Hiperpovezava"/>
            <w:noProof/>
          </w:rPr>
          <w:t>10.2.2</w:t>
        </w:r>
        <w:r>
          <w:rPr>
            <w:rFonts w:asciiTheme="minorHAnsi" w:eastAsiaTheme="minorEastAsia" w:hAnsiTheme="minorHAnsi" w:cstheme="minorBidi"/>
            <w:noProof/>
            <w:sz w:val="22"/>
          </w:rPr>
          <w:tab/>
        </w:r>
        <w:r w:rsidRPr="002569F0">
          <w:rPr>
            <w:rStyle w:val="Hiperpovezava"/>
            <w:noProof/>
          </w:rPr>
          <w:t>Druga dokazila</w:t>
        </w:r>
        <w:r>
          <w:rPr>
            <w:noProof/>
            <w:webHidden/>
          </w:rPr>
          <w:tab/>
        </w:r>
        <w:r>
          <w:rPr>
            <w:noProof/>
            <w:webHidden/>
          </w:rPr>
          <w:fldChar w:fldCharType="begin"/>
        </w:r>
        <w:r>
          <w:rPr>
            <w:noProof/>
            <w:webHidden/>
          </w:rPr>
          <w:instrText xml:space="preserve"> PAGEREF _Toc120714934 \h </w:instrText>
        </w:r>
        <w:r>
          <w:rPr>
            <w:noProof/>
            <w:webHidden/>
          </w:rPr>
        </w:r>
        <w:r>
          <w:rPr>
            <w:noProof/>
            <w:webHidden/>
          </w:rPr>
          <w:fldChar w:fldCharType="separate"/>
        </w:r>
        <w:r>
          <w:rPr>
            <w:noProof/>
            <w:webHidden/>
          </w:rPr>
          <w:t>12</w:t>
        </w:r>
        <w:r>
          <w:rPr>
            <w:noProof/>
            <w:webHidden/>
          </w:rPr>
          <w:fldChar w:fldCharType="end"/>
        </w:r>
      </w:hyperlink>
    </w:p>
    <w:p w14:paraId="0E670177" w14:textId="64D91E22" w:rsidR="004029E0" w:rsidRDefault="004029E0">
      <w:pPr>
        <w:pStyle w:val="Kazalovsebine3"/>
        <w:tabs>
          <w:tab w:val="left" w:pos="1760"/>
        </w:tabs>
        <w:rPr>
          <w:rFonts w:asciiTheme="minorHAnsi" w:eastAsiaTheme="minorEastAsia" w:hAnsiTheme="minorHAnsi" w:cstheme="minorBidi"/>
          <w:noProof/>
          <w:sz w:val="22"/>
        </w:rPr>
      </w:pPr>
      <w:hyperlink w:anchor="_Toc120714935" w:history="1">
        <w:r w:rsidRPr="002569F0">
          <w:rPr>
            <w:rStyle w:val="Hiperpovezava"/>
            <w:noProof/>
          </w:rPr>
          <w:t>10.2.3</w:t>
        </w:r>
        <w:r>
          <w:rPr>
            <w:rFonts w:asciiTheme="minorHAnsi" w:eastAsiaTheme="minorEastAsia" w:hAnsiTheme="minorHAnsi" w:cstheme="minorBidi"/>
            <w:noProof/>
            <w:sz w:val="22"/>
          </w:rPr>
          <w:tab/>
        </w:r>
        <w:r w:rsidRPr="002569F0">
          <w:rPr>
            <w:rStyle w:val="Hiperpovezava"/>
            <w:noProof/>
          </w:rPr>
          <w:t>Dokazila za podizvajalca</w:t>
        </w:r>
        <w:r>
          <w:rPr>
            <w:noProof/>
            <w:webHidden/>
          </w:rPr>
          <w:tab/>
        </w:r>
        <w:r>
          <w:rPr>
            <w:noProof/>
            <w:webHidden/>
          </w:rPr>
          <w:fldChar w:fldCharType="begin"/>
        </w:r>
        <w:r>
          <w:rPr>
            <w:noProof/>
            <w:webHidden/>
          </w:rPr>
          <w:instrText xml:space="preserve"> PAGEREF _Toc120714935 \h </w:instrText>
        </w:r>
        <w:r>
          <w:rPr>
            <w:noProof/>
            <w:webHidden/>
          </w:rPr>
        </w:r>
        <w:r>
          <w:rPr>
            <w:noProof/>
            <w:webHidden/>
          </w:rPr>
          <w:fldChar w:fldCharType="separate"/>
        </w:r>
        <w:r>
          <w:rPr>
            <w:noProof/>
            <w:webHidden/>
          </w:rPr>
          <w:t>12</w:t>
        </w:r>
        <w:r>
          <w:rPr>
            <w:noProof/>
            <w:webHidden/>
          </w:rPr>
          <w:fldChar w:fldCharType="end"/>
        </w:r>
      </w:hyperlink>
    </w:p>
    <w:p w14:paraId="20AFFCDC" w14:textId="64101A79" w:rsidR="004029E0" w:rsidRDefault="004029E0">
      <w:pPr>
        <w:pStyle w:val="Kazalovsebine3"/>
        <w:tabs>
          <w:tab w:val="left" w:pos="1760"/>
        </w:tabs>
        <w:rPr>
          <w:rFonts w:asciiTheme="minorHAnsi" w:eastAsiaTheme="minorEastAsia" w:hAnsiTheme="minorHAnsi" w:cstheme="minorBidi"/>
          <w:noProof/>
          <w:sz w:val="22"/>
        </w:rPr>
      </w:pPr>
      <w:hyperlink w:anchor="_Toc120714936" w:history="1">
        <w:r w:rsidRPr="002569F0">
          <w:rPr>
            <w:rStyle w:val="Hiperpovezava"/>
            <w:noProof/>
          </w:rPr>
          <w:t>10.2.4</w:t>
        </w:r>
        <w:r>
          <w:rPr>
            <w:rFonts w:asciiTheme="minorHAnsi" w:eastAsiaTheme="minorEastAsia" w:hAnsiTheme="minorHAnsi" w:cstheme="minorBidi"/>
            <w:noProof/>
            <w:sz w:val="22"/>
          </w:rPr>
          <w:tab/>
        </w:r>
        <w:r w:rsidRPr="002569F0">
          <w:rPr>
            <w:rStyle w:val="Hiperpovezava"/>
            <w:noProof/>
          </w:rPr>
          <w:t>Dokazila za drugi subjekt</w:t>
        </w:r>
        <w:r>
          <w:rPr>
            <w:noProof/>
            <w:webHidden/>
          </w:rPr>
          <w:tab/>
        </w:r>
        <w:r>
          <w:rPr>
            <w:noProof/>
            <w:webHidden/>
          </w:rPr>
          <w:fldChar w:fldCharType="begin"/>
        </w:r>
        <w:r>
          <w:rPr>
            <w:noProof/>
            <w:webHidden/>
          </w:rPr>
          <w:instrText xml:space="preserve"> PAGEREF _Toc120714936 \h </w:instrText>
        </w:r>
        <w:r>
          <w:rPr>
            <w:noProof/>
            <w:webHidden/>
          </w:rPr>
        </w:r>
        <w:r>
          <w:rPr>
            <w:noProof/>
            <w:webHidden/>
          </w:rPr>
          <w:fldChar w:fldCharType="separate"/>
        </w:r>
        <w:r>
          <w:rPr>
            <w:noProof/>
            <w:webHidden/>
          </w:rPr>
          <w:t>12</w:t>
        </w:r>
        <w:r>
          <w:rPr>
            <w:noProof/>
            <w:webHidden/>
          </w:rPr>
          <w:fldChar w:fldCharType="end"/>
        </w:r>
      </w:hyperlink>
    </w:p>
    <w:p w14:paraId="1A845A77" w14:textId="5EC16873" w:rsidR="004029E0" w:rsidRDefault="004029E0">
      <w:pPr>
        <w:pStyle w:val="Kazalovsebine2"/>
        <w:rPr>
          <w:rFonts w:asciiTheme="minorHAnsi" w:eastAsiaTheme="minorEastAsia" w:hAnsiTheme="minorHAnsi" w:cstheme="minorBidi"/>
          <w:color w:val="auto"/>
          <w:sz w:val="22"/>
          <w:szCs w:val="22"/>
        </w:rPr>
      </w:pPr>
      <w:hyperlink w:anchor="_Toc120714937" w:history="1">
        <w:r w:rsidRPr="002569F0">
          <w:rPr>
            <w:rStyle w:val="Hiperpovezava"/>
          </w:rPr>
          <w:t>10.3</w:t>
        </w:r>
        <w:r>
          <w:rPr>
            <w:rFonts w:asciiTheme="minorHAnsi" w:eastAsiaTheme="minorEastAsia" w:hAnsiTheme="minorHAnsi" w:cstheme="minorBidi"/>
            <w:color w:val="auto"/>
            <w:sz w:val="22"/>
            <w:szCs w:val="22"/>
          </w:rPr>
          <w:tab/>
        </w:r>
        <w:r w:rsidRPr="002569F0">
          <w:rPr>
            <w:rStyle w:val="Hiperpovezava"/>
          </w:rPr>
          <w:t>Druga določila za pripravo ponudbe</w:t>
        </w:r>
        <w:r>
          <w:rPr>
            <w:webHidden/>
          </w:rPr>
          <w:tab/>
        </w:r>
        <w:r>
          <w:rPr>
            <w:webHidden/>
          </w:rPr>
          <w:fldChar w:fldCharType="begin"/>
        </w:r>
        <w:r>
          <w:rPr>
            <w:webHidden/>
          </w:rPr>
          <w:instrText xml:space="preserve"> PAGEREF _Toc120714937 \h </w:instrText>
        </w:r>
        <w:r>
          <w:rPr>
            <w:webHidden/>
          </w:rPr>
        </w:r>
        <w:r>
          <w:rPr>
            <w:webHidden/>
          </w:rPr>
          <w:fldChar w:fldCharType="separate"/>
        </w:r>
        <w:r>
          <w:rPr>
            <w:webHidden/>
          </w:rPr>
          <w:t>13</w:t>
        </w:r>
        <w:r>
          <w:rPr>
            <w:webHidden/>
          </w:rPr>
          <w:fldChar w:fldCharType="end"/>
        </w:r>
      </w:hyperlink>
    </w:p>
    <w:p w14:paraId="628F5933" w14:textId="0B320C03" w:rsidR="004029E0" w:rsidRDefault="004029E0">
      <w:pPr>
        <w:pStyle w:val="Kazalovsebine3"/>
        <w:tabs>
          <w:tab w:val="left" w:pos="1760"/>
        </w:tabs>
        <w:rPr>
          <w:rFonts w:asciiTheme="minorHAnsi" w:eastAsiaTheme="minorEastAsia" w:hAnsiTheme="minorHAnsi" w:cstheme="minorBidi"/>
          <w:noProof/>
          <w:sz w:val="22"/>
        </w:rPr>
      </w:pPr>
      <w:hyperlink w:anchor="_Toc120714938" w:history="1">
        <w:r w:rsidRPr="002569F0">
          <w:rPr>
            <w:rStyle w:val="Hiperpovezava"/>
            <w:noProof/>
          </w:rPr>
          <w:t>10.3.1</w:t>
        </w:r>
        <w:r>
          <w:rPr>
            <w:rFonts w:asciiTheme="minorHAnsi" w:eastAsiaTheme="minorEastAsia" w:hAnsiTheme="minorHAnsi" w:cstheme="minorBidi"/>
            <w:noProof/>
            <w:sz w:val="22"/>
          </w:rPr>
          <w:tab/>
        </w:r>
        <w:r w:rsidRPr="002569F0">
          <w:rPr>
            <w:rStyle w:val="Hiperpovezava"/>
            <w:noProof/>
          </w:rPr>
          <w:t>Jezik</w:t>
        </w:r>
        <w:r>
          <w:rPr>
            <w:noProof/>
            <w:webHidden/>
          </w:rPr>
          <w:tab/>
        </w:r>
        <w:r>
          <w:rPr>
            <w:noProof/>
            <w:webHidden/>
          </w:rPr>
          <w:fldChar w:fldCharType="begin"/>
        </w:r>
        <w:r>
          <w:rPr>
            <w:noProof/>
            <w:webHidden/>
          </w:rPr>
          <w:instrText xml:space="preserve"> PAGEREF _Toc120714938 \h </w:instrText>
        </w:r>
        <w:r>
          <w:rPr>
            <w:noProof/>
            <w:webHidden/>
          </w:rPr>
        </w:r>
        <w:r>
          <w:rPr>
            <w:noProof/>
            <w:webHidden/>
          </w:rPr>
          <w:fldChar w:fldCharType="separate"/>
        </w:r>
        <w:r>
          <w:rPr>
            <w:noProof/>
            <w:webHidden/>
          </w:rPr>
          <w:t>13</w:t>
        </w:r>
        <w:r>
          <w:rPr>
            <w:noProof/>
            <w:webHidden/>
          </w:rPr>
          <w:fldChar w:fldCharType="end"/>
        </w:r>
      </w:hyperlink>
    </w:p>
    <w:p w14:paraId="305DEECB" w14:textId="54D3A309" w:rsidR="004029E0" w:rsidRDefault="004029E0">
      <w:pPr>
        <w:pStyle w:val="Kazalovsebine3"/>
        <w:tabs>
          <w:tab w:val="left" w:pos="1760"/>
        </w:tabs>
        <w:rPr>
          <w:rFonts w:asciiTheme="minorHAnsi" w:eastAsiaTheme="minorEastAsia" w:hAnsiTheme="minorHAnsi" w:cstheme="minorBidi"/>
          <w:noProof/>
          <w:sz w:val="22"/>
        </w:rPr>
      </w:pPr>
      <w:hyperlink w:anchor="_Toc120714939" w:history="1">
        <w:r w:rsidRPr="002569F0">
          <w:rPr>
            <w:rStyle w:val="Hiperpovezava"/>
            <w:noProof/>
          </w:rPr>
          <w:t>10.3.2</w:t>
        </w:r>
        <w:r>
          <w:rPr>
            <w:rFonts w:asciiTheme="minorHAnsi" w:eastAsiaTheme="minorEastAsia" w:hAnsiTheme="minorHAnsi" w:cstheme="minorBidi"/>
            <w:noProof/>
            <w:sz w:val="22"/>
          </w:rPr>
          <w:tab/>
        </w:r>
        <w:r w:rsidRPr="002569F0">
          <w:rPr>
            <w:rStyle w:val="Hiperpovezava"/>
            <w:noProof/>
          </w:rPr>
          <w:t>Veljavnost ponudbe</w:t>
        </w:r>
        <w:r>
          <w:rPr>
            <w:noProof/>
            <w:webHidden/>
          </w:rPr>
          <w:tab/>
        </w:r>
        <w:r>
          <w:rPr>
            <w:noProof/>
            <w:webHidden/>
          </w:rPr>
          <w:fldChar w:fldCharType="begin"/>
        </w:r>
        <w:r>
          <w:rPr>
            <w:noProof/>
            <w:webHidden/>
          </w:rPr>
          <w:instrText xml:space="preserve"> PAGEREF _Toc120714939 \h </w:instrText>
        </w:r>
        <w:r>
          <w:rPr>
            <w:noProof/>
            <w:webHidden/>
          </w:rPr>
        </w:r>
        <w:r>
          <w:rPr>
            <w:noProof/>
            <w:webHidden/>
          </w:rPr>
          <w:fldChar w:fldCharType="separate"/>
        </w:r>
        <w:r>
          <w:rPr>
            <w:noProof/>
            <w:webHidden/>
          </w:rPr>
          <w:t>13</w:t>
        </w:r>
        <w:r>
          <w:rPr>
            <w:noProof/>
            <w:webHidden/>
          </w:rPr>
          <w:fldChar w:fldCharType="end"/>
        </w:r>
      </w:hyperlink>
    </w:p>
    <w:p w14:paraId="1E9E9F7D" w14:textId="669738C7" w:rsidR="004029E0" w:rsidRDefault="004029E0">
      <w:pPr>
        <w:pStyle w:val="Kazalovsebine3"/>
        <w:tabs>
          <w:tab w:val="left" w:pos="1760"/>
        </w:tabs>
        <w:rPr>
          <w:rFonts w:asciiTheme="minorHAnsi" w:eastAsiaTheme="minorEastAsia" w:hAnsiTheme="minorHAnsi" w:cstheme="minorBidi"/>
          <w:noProof/>
          <w:sz w:val="22"/>
        </w:rPr>
      </w:pPr>
      <w:hyperlink w:anchor="_Toc120714940" w:history="1">
        <w:r w:rsidRPr="002569F0">
          <w:rPr>
            <w:rStyle w:val="Hiperpovezava"/>
            <w:noProof/>
          </w:rPr>
          <w:t>10.3.3</w:t>
        </w:r>
        <w:r>
          <w:rPr>
            <w:rFonts w:asciiTheme="minorHAnsi" w:eastAsiaTheme="minorEastAsia" w:hAnsiTheme="minorHAnsi" w:cstheme="minorBidi"/>
            <w:noProof/>
            <w:sz w:val="22"/>
          </w:rPr>
          <w:tab/>
        </w:r>
        <w:r w:rsidRPr="002569F0">
          <w:rPr>
            <w:rStyle w:val="Hiperpovezava"/>
            <w:noProof/>
          </w:rPr>
          <w:t>Skupna ponudba</w:t>
        </w:r>
        <w:r>
          <w:rPr>
            <w:noProof/>
            <w:webHidden/>
          </w:rPr>
          <w:tab/>
        </w:r>
        <w:r>
          <w:rPr>
            <w:noProof/>
            <w:webHidden/>
          </w:rPr>
          <w:fldChar w:fldCharType="begin"/>
        </w:r>
        <w:r>
          <w:rPr>
            <w:noProof/>
            <w:webHidden/>
          </w:rPr>
          <w:instrText xml:space="preserve"> PAGEREF _Toc120714940 \h </w:instrText>
        </w:r>
        <w:r>
          <w:rPr>
            <w:noProof/>
            <w:webHidden/>
          </w:rPr>
        </w:r>
        <w:r>
          <w:rPr>
            <w:noProof/>
            <w:webHidden/>
          </w:rPr>
          <w:fldChar w:fldCharType="separate"/>
        </w:r>
        <w:r>
          <w:rPr>
            <w:noProof/>
            <w:webHidden/>
          </w:rPr>
          <w:t>13</w:t>
        </w:r>
        <w:r>
          <w:rPr>
            <w:noProof/>
            <w:webHidden/>
          </w:rPr>
          <w:fldChar w:fldCharType="end"/>
        </w:r>
      </w:hyperlink>
    </w:p>
    <w:p w14:paraId="46594BA9" w14:textId="08E60871" w:rsidR="004029E0" w:rsidRDefault="004029E0">
      <w:pPr>
        <w:pStyle w:val="Kazalovsebine3"/>
        <w:tabs>
          <w:tab w:val="left" w:pos="1760"/>
        </w:tabs>
        <w:rPr>
          <w:rFonts w:asciiTheme="minorHAnsi" w:eastAsiaTheme="minorEastAsia" w:hAnsiTheme="minorHAnsi" w:cstheme="minorBidi"/>
          <w:noProof/>
          <w:sz w:val="22"/>
        </w:rPr>
      </w:pPr>
      <w:hyperlink w:anchor="_Toc120714941" w:history="1">
        <w:r w:rsidRPr="002569F0">
          <w:rPr>
            <w:rStyle w:val="Hiperpovezava"/>
            <w:noProof/>
          </w:rPr>
          <w:t>10.3.4</w:t>
        </w:r>
        <w:r>
          <w:rPr>
            <w:rFonts w:asciiTheme="minorHAnsi" w:eastAsiaTheme="minorEastAsia" w:hAnsiTheme="minorHAnsi" w:cstheme="minorBidi"/>
            <w:noProof/>
            <w:sz w:val="22"/>
          </w:rPr>
          <w:tab/>
        </w:r>
        <w:r w:rsidRPr="002569F0">
          <w:rPr>
            <w:rStyle w:val="Hiperpovezava"/>
            <w:noProof/>
          </w:rPr>
          <w:t>Ponudba s podizvajalci</w:t>
        </w:r>
        <w:r>
          <w:rPr>
            <w:noProof/>
            <w:webHidden/>
          </w:rPr>
          <w:tab/>
        </w:r>
        <w:r>
          <w:rPr>
            <w:noProof/>
            <w:webHidden/>
          </w:rPr>
          <w:fldChar w:fldCharType="begin"/>
        </w:r>
        <w:r>
          <w:rPr>
            <w:noProof/>
            <w:webHidden/>
          </w:rPr>
          <w:instrText xml:space="preserve"> PAGEREF _Toc120714941 \h </w:instrText>
        </w:r>
        <w:r>
          <w:rPr>
            <w:noProof/>
            <w:webHidden/>
          </w:rPr>
        </w:r>
        <w:r>
          <w:rPr>
            <w:noProof/>
            <w:webHidden/>
          </w:rPr>
          <w:fldChar w:fldCharType="separate"/>
        </w:r>
        <w:r>
          <w:rPr>
            <w:noProof/>
            <w:webHidden/>
          </w:rPr>
          <w:t>14</w:t>
        </w:r>
        <w:r>
          <w:rPr>
            <w:noProof/>
            <w:webHidden/>
          </w:rPr>
          <w:fldChar w:fldCharType="end"/>
        </w:r>
      </w:hyperlink>
    </w:p>
    <w:p w14:paraId="6AB876A5" w14:textId="360F52E8" w:rsidR="004029E0" w:rsidRDefault="004029E0">
      <w:pPr>
        <w:pStyle w:val="Kazalovsebine3"/>
        <w:tabs>
          <w:tab w:val="left" w:pos="1760"/>
        </w:tabs>
        <w:rPr>
          <w:rFonts w:asciiTheme="minorHAnsi" w:eastAsiaTheme="minorEastAsia" w:hAnsiTheme="minorHAnsi" w:cstheme="minorBidi"/>
          <w:noProof/>
          <w:sz w:val="22"/>
        </w:rPr>
      </w:pPr>
      <w:hyperlink w:anchor="_Toc120714942" w:history="1">
        <w:r w:rsidRPr="002569F0">
          <w:rPr>
            <w:rStyle w:val="Hiperpovezava"/>
            <w:noProof/>
          </w:rPr>
          <w:t>10.3.5</w:t>
        </w:r>
        <w:r>
          <w:rPr>
            <w:rFonts w:asciiTheme="minorHAnsi" w:eastAsiaTheme="minorEastAsia" w:hAnsiTheme="minorHAnsi" w:cstheme="minorBidi"/>
            <w:noProof/>
            <w:sz w:val="22"/>
          </w:rPr>
          <w:tab/>
        </w:r>
        <w:r w:rsidRPr="002569F0">
          <w:rPr>
            <w:rStyle w:val="Hiperpovezava"/>
            <w:noProof/>
          </w:rPr>
          <w:t>Uporaba zmogljivosti drugih subjektov</w:t>
        </w:r>
        <w:r>
          <w:rPr>
            <w:noProof/>
            <w:webHidden/>
          </w:rPr>
          <w:tab/>
        </w:r>
        <w:r>
          <w:rPr>
            <w:noProof/>
            <w:webHidden/>
          </w:rPr>
          <w:fldChar w:fldCharType="begin"/>
        </w:r>
        <w:r>
          <w:rPr>
            <w:noProof/>
            <w:webHidden/>
          </w:rPr>
          <w:instrText xml:space="preserve"> PAGEREF _Toc120714942 \h </w:instrText>
        </w:r>
        <w:r>
          <w:rPr>
            <w:noProof/>
            <w:webHidden/>
          </w:rPr>
        </w:r>
        <w:r>
          <w:rPr>
            <w:noProof/>
            <w:webHidden/>
          </w:rPr>
          <w:fldChar w:fldCharType="separate"/>
        </w:r>
        <w:r>
          <w:rPr>
            <w:noProof/>
            <w:webHidden/>
          </w:rPr>
          <w:t>14</w:t>
        </w:r>
        <w:r>
          <w:rPr>
            <w:noProof/>
            <w:webHidden/>
          </w:rPr>
          <w:fldChar w:fldCharType="end"/>
        </w:r>
      </w:hyperlink>
    </w:p>
    <w:p w14:paraId="41AC997E" w14:textId="2ED74AE1" w:rsidR="004029E0" w:rsidRDefault="004029E0">
      <w:pPr>
        <w:pStyle w:val="Kazalovsebine3"/>
        <w:tabs>
          <w:tab w:val="left" w:pos="1760"/>
        </w:tabs>
        <w:rPr>
          <w:rFonts w:asciiTheme="minorHAnsi" w:eastAsiaTheme="minorEastAsia" w:hAnsiTheme="minorHAnsi" w:cstheme="minorBidi"/>
          <w:noProof/>
          <w:sz w:val="22"/>
        </w:rPr>
      </w:pPr>
      <w:hyperlink w:anchor="_Toc120714943" w:history="1">
        <w:r w:rsidRPr="002569F0">
          <w:rPr>
            <w:rStyle w:val="Hiperpovezava"/>
            <w:noProof/>
          </w:rPr>
          <w:t>10.3.6</w:t>
        </w:r>
        <w:r>
          <w:rPr>
            <w:rFonts w:asciiTheme="minorHAnsi" w:eastAsiaTheme="minorEastAsia" w:hAnsiTheme="minorHAnsi" w:cstheme="minorBidi"/>
            <w:noProof/>
            <w:sz w:val="22"/>
          </w:rPr>
          <w:tab/>
        </w:r>
        <w:r w:rsidRPr="002569F0">
          <w:rPr>
            <w:rStyle w:val="Hiperpovezava"/>
            <w:noProof/>
          </w:rPr>
          <w:t>Tuji gospodarski subjekti</w:t>
        </w:r>
        <w:r>
          <w:rPr>
            <w:noProof/>
            <w:webHidden/>
          </w:rPr>
          <w:tab/>
        </w:r>
        <w:r>
          <w:rPr>
            <w:noProof/>
            <w:webHidden/>
          </w:rPr>
          <w:fldChar w:fldCharType="begin"/>
        </w:r>
        <w:r>
          <w:rPr>
            <w:noProof/>
            <w:webHidden/>
          </w:rPr>
          <w:instrText xml:space="preserve"> PAGEREF _Toc120714943 \h </w:instrText>
        </w:r>
        <w:r>
          <w:rPr>
            <w:noProof/>
            <w:webHidden/>
          </w:rPr>
        </w:r>
        <w:r>
          <w:rPr>
            <w:noProof/>
            <w:webHidden/>
          </w:rPr>
          <w:fldChar w:fldCharType="separate"/>
        </w:r>
        <w:r>
          <w:rPr>
            <w:noProof/>
            <w:webHidden/>
          </w:rPr>
          <w:t>14</w:t>
        </w:r>
        <w:r>
          <w:rPr>
            <w:noProof/>
            <w:webHidden/>
          </w:rPr>
          <w:fldChar w:fldCharType="end"/>
        </w:r>
      </w:hyperlink>
    </w:p>
    <w:p w14:paraId="158952CA" w14:textId="2CC0D452" w:rsidR="004029E0" w:rsidRDefault="004029E0">
      <w:pPr>
        <w:pStyle w:val="Kazalovsebine3"/>
        <w:tabs>
          <w:tab w:val="left" w:pos="1760"/>
        </w:tabs>
        <w:rPr>
          <w:rFonts w:asciiTheme="minorHAnsi" w:eastAsiaTheme="minorEastAsia" w:hAnsiTheme="minorHAnsi" w:cstheme="minorBidi"/>
          <w:noProof/>
          <w:sz w:val="22"/>
        </w:rPr>
      </w:pPr>
      <w:hyperlink w:anchor="_Toc120714944" w:history="1">
        <w:r w:rsidRPr="002569F0">
          <w:rPr>
            <w:rStyle w:val="Hiperpovezava"/>
            <w:rFonts w:eastAsia="Calibri"/>
            <w:noProof/>
          </w:rPr>
          <w:t>10.3.7</w:t>
        </w:r>
        <w:r>
          <w:rPr>
            <w:rFonts w:asciiTheme="minorHAnsi" w:eastAsiaTheme="minorEastAsia" w:hAnsiTheme="minorHAnsi" w:cstheme="minorBidi"/>
            <w:noProof/>
            <w:sz w:val="22"/>
          </w:rPr>
          <w:tab/>
        </w:r>
        <w:r w:rsidRPr="002569F0">
          <w:rPr>
            <w:rStyle w:val="Hiperpovezava"/>
            <w:rFonts w:eastAsia="Calibri"/>
            <w:noProof/>
          </w:rPr>
          <w:t>Variantne ponudbe</w:t>
        </w:r>
        <w:r>
          <w:rPr>
            <w:noProof/>
            <w:webHidden/>
          </w:rPr>
          <w:tab/>
        </w:r>
        <w:r>
          <w:rPr>
            <w:noProof/>
            <w:webHidden/>
          </w:rPr>
          <w:fldChar w:fldCharType="begin"/>
        </w:r>
        <w:r>
          <w:rPr>
            <w:noProof/>
            <w:webHidden/>
          </w:rPr>
          <w:instrText xml:space="preserve"> PAGEREF _Toc120714944 \h </w:instrText>
        </w:r>
        <w:r>
          <w:rPr>
            <w:noProof/>
            <w:webHidden/>
          </w:rPr>
        </w:r>
        <w:r>
          <w:rPr>
            <w:noProof/>
            <w:webHidden/>
          </w:rPr>
          <w:fldChar w:fldCharType="separate"/>
        </w:r>
        <w:r>
          <w:rPr>
            <w:noProof/>
            <w:webHidden/>
          </w:rPr>
          <w:t>15</w:t>
        </w:r>
        <w:r>
          <w:rPr>
            <w:noProof/>
            <w:webHidden/>
          </w:rPr>
          <w:fldChar w:fldCharType="end"/>
        </w:r>
      </w:hyperlink>
    </w:p>
    <w:p w14:paraId="5039C4F5" w14:textId="0F14131D" w:rsidR="004029E0" w:rsidRDefault="004029E0">
      <w:pPr>
        <w:pStyle w:val="Kazalovsebine1"/>
        <w:rPr>
          <w:rFonts w:asciiTheme="minorHAnsi" w:eastAsiaTheme="minorEastAsia" w:hAnsiTheme="minorHAnsi" w:cstheme="minorBidi"/>
          <w:bCs w:val="0"/>
          <w:caps w:val="0"/>
          <w:sz w:val="22"/>
          <w:szCs w:val="22"/>
        </w:rPr>
      </w:pPr>
      <w:hyperlink w:anchor="_Toc120714945" w:history="1">
        <w:r w:rsidRPr="002569F0">
          <w:rPr>
            <w:rStyle w:val="Hiperpovezava"/>
          </w:rPr>
          <w:t>11</w:t>
        </w:r>
        <w:r>
          <w:rPr>
            <w:rFonts w:asciiTheme="minorHAnsi" w:eastAsiaTheme="minorEastAsia" w:hAnsiTheme="minorHAnsi" w:cstheme="minorBidi"/>
            <w:bCs w:val="0"/>
            <w:caps w:val="0"/>
            <w:sz w:val="22"/>
            <w:szCs w:val="22"/>
          </w:rPr>
          <w:tab/>
        </w:r>
        <w:r w:rsidRPr="002569F0">
          <w:rPr>
            <w:rStyle w:val="Hiperpovezava"/>
          </w:rPr>
          <w:t>FINANČNA ZAVAROVANJA</w:t>
        </w:r>
        <w:r>
          <w:rPr>
            <w:webHidden/>
          </w:rPr>
          <w:tab/>
        </w:r>
        <w:r>
          <w:rPr>
            <w:webHidden/>
          </w:rPr>
          <w:fldChar w:fldCharType="begin"/>
        </w:r>
        <w:r>
          <w:rPr>
            <w:webHidden/>
          </w:rPr>
          <w:instrText xml:space="preserve"> PAGEREF _Toc120714945 \h </w:instrText>
        </w:r>
        <w:r>
          <w:rPr>
            <w:webHidden/>
          </w:rPr>
        </w:r>
        <w:r>
          <w:rPr>
            <w:webHidden/>
          </w:rPr>
          <w:fldChar w:fldCharType="separate"/>
        </w:r>
        <w:r>
          <w:rPr>
            <w:webHidden/>
          </w:rPr>
          <w:t>15</w:t>
        </w:r>
        <w:r>
          <w:rPr>
            <w:webHidden/>
          </w:rPr>
          <w:fldChar w:fldCharType="end"/>
        </w:r>
      </w:hyperlink>
    </w:p>
    <w:p w14:paraId="5345BFF9" w14:textId="5CAC1682" w:rsidR="004029E0" w:rsidRDefault="004029E0">
      <w:pPr>
        <w:pStyle w:val="Kazalovsebine2"/>
        <w:rPr>
          <w:rFonts w:asciiTheme="minorHAnsi" w:eastAsiaTheme="minorEastAsia" w:hAnsiTheme="minorHAnsi" w:cstheme="minorBidi"/>
          <w:color w:val="auto"/>
          <w:sz w:val="22"/>
          <w:szCs w:val="22"/>
        </w:rPr>
      </w:pPr>
      <w:hyperlink w:anchor="_Toc120714946" w:history="1">
        <w:r w:rsidRPr="002569F0">
          <w:rPr>
            <w:rStyle w:val="Hiperpovezava"/>
          </w:rPr>
          <w:t>11.1</w:t>
        </w:r>
        <w:r>
          <w:rPr>
            <w:rFonts w:asciiTheme="minorHAnsi" w:eastAsiaTheme="minorEastAsia" w:hAnsiTheme="minorHAnsi" w:cstheme="minorBidi"/>
            <w:color w:val="auto"/>
            <w:sz w:val="22"/>
            <w:szCs w:val="22"/>
          </w:rPr>
          <w:tab/>
        </w:r>
        <w:r w:rsidRPr="002569F0">
          <w:rPr>
            <w:rStyle w:val="Hiperpovezava"/>
          </w:rPr>
          <w:t>Dobra izvedba pogodbenih obveznosti</w:t>
        </w:r>
        <w:r>
          <w:rPr>
            <w:webHidden/>
          </w:rPr>
          <w:tab/>
        </w:r>
        <w:r>
          <w:rPr>
            <w:webHidden/>
          </w:rPr>
          <w:fldChar w:fldCharType="begin"/>
        </w:r>
        <w:r>
          <w:rPr>
            <w:webHidden/>
          </w:rPr>
          <w:instrText xml:space="preserve"> PAGEREF _Toc120714946 \h </w:instrText>
        </w:r>
        <w:r>
          <w:rPr>
            <w:webHidden/>
          </w:rPr>
        </w:r>
        <w:r>
          <w:rPr>
            <w:webHidden/>
          </w:rPr>
          <w:fldChar w:fldCharType="separate"/>
        </w:r>
        <w:r>
          <w:rPr>
            <w:webHidden/>
          </w:rPr>
          <w:t>15</w:t>
        </w:r>
        <w:r>
          <w:rPr>
            <w:webHidden/>
          </w:rPr>
          <w:fldChar w:fldCharType="end"/>
        </w:r>
      </w:hyperlink>
    </w:p>
    <w:p w14:paraId="35E28C8C" w14:textId="6755A15B" w:rsidR="004029E0" w:rsidRDefault="004029E0">
      <w:pPr>
        <w:pStyle w:val="Kazalovsebine2"/>
        <w:rPr>
          <w:rFonts w:asciiTheme="minorHAnsi" w:eastAsiaTheme="minorEastAsia" w:hAnsiTheme="minorHAnsi" w:cstheme="minorBidi"/>
          <w:color w:val="auto"/>
          <w:sz w:val="22"/>
          <w:szCs w:val="22"/>
        </w:rPr>
      </w:pPr>
      <w:hyperlink w:anchor="_Toc120714947" w:history="1">
        <w:r w:rsidRPr="002569F0">
          <w:rPr>
            <w:rStyle w:val="Hiperpovezava"/>
          </w:rPr>
          <w:t>11.2</w:t>
        </w:r>
        <w:r>
          <w:rPr>
            <w:rFonts w:asciiTheme="minorHAnsi" w:eastAsiaTheme="minorEastAsia" w:hAnsiTheme="minorHAnsi" w:cstheme="minorBidi"/>
            <w:color w:val="auto"/>
            <w:sz w:val="22"/>
            <w:szCs w:val="22"/>
          </w:rPr>
          <w:tab/>
        </w:r>
        <w:r w:rsidRPr="002569F0">
          <w:rPr>
            <w:rStyle w:val="Hiperpovezava"/>
          </w:rPr>
          <w:t>Odprava napak v garancijskem roku</w:t>
        </w:r>
        <w:r>
          <w:rPr>
            <w:webHidden/>
          </w:rPr>
          <w:tab/>
        </w:r>
        <w:r>
          <w:rPr>
            <w:webHidden/>
          </w:rPr>
          <w:fldChar w:fldCharType="begin"/>
        </w:r>
        <w:r>
          <w:rPr>
            <w:webHidden/>
          </w:rPr>
          <w:instrText xml:space="preserve"> PAGEREF _Toc120714947 \h </w:instrText>
        </w:r>
        <w:r>
          <w:rPr>
            <w:webHidden/>
          </w:rPr>
        </w:r>
        <w:r>
          <w:rPr>
            <w:webHidden/>
          </w:rPr>
          <w:fldChar w:fldCharType="separate"/>
        </w:r>
        <w:r>
          <w:rPr>
            <w:webHidden/>
          </w:rPr>
          <w:t>15</w:t>
        </w:r>
        <w:r>
          <w:rPr>
            <w:webHidden/>
          </w:rPr>
          <w:fldChar w:fldCharType="end"/>
        </w:r>
      </w:hyperlink>
    </w:p>
    <w:p w14:paraId="4F36AF93" w14:textId="3D0E6BCE" w:rsidR="004029E0" w:rsidRDefault="004029E0">
      <w:pPr>
        <w:pStyle w:val="Kazalovsebine1"/>
        <w:rPr>
          <w:rFonts w:asciiTheme="minorHAnsi" w:eastAsiaTheme="minorEastAsia" w:hAnsiTheme="minorHAnsi" w:cstheme="minorBidi"/>
          <w:bCs w:val="0"/>
          <w:caps w:val="0"/>
          <w:sz w:val="22"/>
          <w:szCs w:val="22"/>
        </w:rPr>
      </w:pPr>
      <w:hyperlink w:anchor="_Toc120714948" w:history="1">
        <w:r w:rsidRPr="002569F0">
          <w:rPr>
            <w:rStyle w:val="Hiperpovezava"/>
          </w:rPr>
          <w:t>12</w:t>
        </w:r>
        <w:r>
          <w:rPr>
            <w:rFonts w:asciiTheme="minorHAnsi" w:eastAsiaTheme="minorEastAsia" w:hAnsiTheme="minorHAnsi" w:cstheme="minorBidi"/>
            <w:bCs w:val="0"/>
            <w:caps w:val="0"/>
            <w:sz w:val="22"/>
            <w:szCs w:val="22"/>
          </w:rPr>
          <w:tab/>
        </w:r>
        <w:r w:rsidRPr="002569F0">
          <w:rPr>
            <w:rStyle w:val="Hiperpovezava"/>
          </w:rPr>
          <w:t>OSTALA DOLOČILA V ZVEZI S POSTOPKOM JAVNEGA NAROČILA</w:t>
        </w:r>
        <w:r>
          <w:rPr>
            <w:webHidden/>
          </w:rPr>
          <w:tab/>
        </w:r>
        <w:r>
          <w:rPr>
            <w:webHidden/>
          </w:rPr>
          <w:fldChar w:fldCharType="begin"/>
        </w:r>
        <w:r>
          <w:rPr>
            <w:webHidden/>
          </w:rPr>
          <w:instrText xml:space="preserve"> PAGEREF _Toc120714948 \h </w:instrText>
        </w:r>
        <w:r>
          <w:rPr>
            <w:webHidden/>
          </w:rPr>
        </w:r>
        <w:r>
          <w:rPr>
            <w:webHidden/>
          </w:rPr>
          <w:fldChar w:fldCharType="separate"/>
        </w:r>
        <w:r>
          <w:rPr>
            <w:webHidden/>
          </w:rPr>
          <w:t>16</w:t>
        </w:r>
        <w:r>
          <w:rPr>
            <w:webHidden/>
          </w:rPr>
          <w:fldChar w:fldCharType="end"/>
        </w:r>
      </w:hyperlink>
    </w:p>
    <w:p w14:paraId="7FFA76A3" w14:textId="00DAB130" w:rsidR="004029E0" w:rsidRDefault="004029E0">
      <w:pPr>
        <w:pStyle w:val="Kazalovsebine2"/>
        <w:rPr>
          <w:rFonts w:asciiTheme="minorHAnsi" w:eastAsiaTheme="minorEastAsia" w:hAnsiTheme="minorHAnsi" w:cstheme="minorBidi"/>
          <w:color w:val="auto"/>
          <w:sz w:val="22"/>
          <w:szCs w:val="22"/>
        </w:rPr>
      </w:pPr>
      <w:hyperlink w:anchor="_Toc120714949" w:history="1">
        <w:r w:rsidRPr="002569F0">
          <w:rPr>
            <w:rStyle w:val="Hiperpovezava"/>
          </w:rPr>
          <w:t>12.1</w:t>
        </w:r>
        <w:r>
          <w:rPr>
            <w:rFonts w:asciiTheme="minorHAnsi" w:eastAsiaTheme="minorEastAsia" w:hAnsiTheme="minorHAnsi" w:cstheme="minorBidi"/>
            <w:color w:val="auto"/>
            <w:sz w:val="22"/>
            <w:szCs w:val="22"/>
          </w:rPr>
          <w:tab/>
        </w:r>
        <w:r w:rsidRPr="002569F0">
          <w:rPr>
            <w:rStyle w:val="Hiperpovezava"/>
          </w:rPr>
          <w:t>Obvestilo o odločitvi o oddaji naročila</w:t>
        </w:r>
        <w:r>
          <w:rPr>
            <w:webHidden/>
          </w:rPr>
          <w:tab/>
        </w:r>
        <w:r>
          <w:rPr>
            <w:webHidden/>
          </w:rPr>
          <w:fldChar w:fldCharType="begin"/>
        </w:r>
        <w:r>
          <w:rPr>
            <w:webHidden/>
          </w:rPr>
          <w:instrText xml:space="preserve"> PAGEREF _Toc120714949 \h </w:instrText>
        </w:r>
        <w:r>
          <w:rPr>
            <w:webHidden/>
          </w:rPr>
        </w:r>
        <w:r>
          <w:rPr>
            <w:webHidden/>
          </w:rPr>
          <w:fldChar w:fldCharType="separate"/>
        </w:r>
        <w:r>
          <w:rPr>
            <w:webHidden/>
          </w:rPr>
          <w:t>16</w:t>
        </w:r>
        <w:r>
          <w:rPr>
            <w:webHidden/>
          </w:rPr>
          <w:fldChar w:fldCharType="end"/>
        </w:r>
      </w:hyperlink>
    </w:p>
    <w:p w14:paraId="46A63C0F" w14:textId="1CEA54E3" w:rsidR="004029E0" w:rsidRDefault="004029E0">
      <w:pPr>
        <w:pStyle w:val="Kazalovsebine2"/>
        <w:rPr>
          <w:rFonts w:asciiTheme="minorHAnsi" w:eastAsiaTheme="minorEastAsia" w:hAnsiTheme="minorHAnsi" w:cstheme="minorBidi"/>
          <w:color w:val="auto"/>
          <w:sz w:val="22"/>
          <w:szCs w:val="22"/>
        </w:rPr>
      </w:pPr>
      <w:hyperlink w:anchor="_Toc120714950" w:history="1">
        <w:r w:rsidRPr="002569F0">
          <w:rPr>
            <w:rStyle w:val="Hiperpovezava"/>
          </w:rPr>
          <w:t>12.2</w:t>
        </w:r>
        <w:r>
          <w:rPr>
            <w:rFonts w:asciiTheme="minorHAnsi" w:eastAsiaTheme="minorEastAsia" w:hAnsiTheme="minorHAnsi" w:cstheme="minorBidi"/>
            <w:color w:val="auto"/>
            <w:sz w:val="22"/>
            <w:szCs w:val="22"/>
          </w:rPr>
          <w:tab/>
        </w:r>
        <w:r w:rsidRPr="002569F0">
          <w:rPr>
            <w:rStyle w:val="Hiperpovezava"/>
          </w:rPr>
          <w:t>Sklenitev pogodbe</w:t>
        </w:r>
        <w:r>
          <w:rPr>
            <w:webHidden/>
          </w:rPr>
          <w:tab/>
        </w:r>
        <w:r>
          <w:rPr>
            <w:webHidden/>
          </w:rPr>
          <w:fldChar w:fldCharType="begin"/>
        </w:r>
        <w:r>
          <w:rPr>
            <w:webHidden/>
          </w:rPr>
          <w:instrText xml:space="preserve"> PAGEREF _Toc120714950 \h </w:instrText>
        </w:r>
        <w:r>
          <w:rPr>
            <w:webHidden/>
          </w:rPr>
        </w:r>
        <w:r>
          <w:rPr>
            <w:webHidden/>
          </w:rPr>
          <w:fldChar w:fldCharType="separate"/>
        </w:r>
        <w:r>
          <w:rPr>
            <w:webHidden/>
          </w:rPr>
          <w:t>16</w:t>
        </w:r>
        <w:r>
          <w:rPr>
            <w:webHidden/>
          </w:rPr>
          <w:fldChar w:fldCharType="end"/>
        </w:r>
      </w:hyperlink>
    </w:p>
    <w:p w14:paraId="725AD434" w14:textId="380F25BE" w:rsidR="004029E0" w:rsidRDefault="004029E0">
      <w:pPr>
        <w:pStyle w:val="Kazalovsebine2"/>
        <w:rPr>
          <w:rFonts w:asciiTheme="minorHAnsi" w:eastAsiaTheme="minorEastAsia" w:hAnsiTheme="minorHAnsi" w:cstheme="minorBidi"/>
          <w:color w:val="auto"/>
          <w:sz w:val="22"/>
          <w:szCs w:val="22"/>
        </w:rPr>
      </w:pPr>
      <w:hyperlink w:anchor="_Toc120714951" w:history="1">
        <w:r w:rsidRPr="002569F0">
          <w:rPr>
            <w:rStyle w:val="Hiperpovezava"/>
          </w:rPr>
          <w:t>12.3</w:t>
        </w:r>
        <w:r>
          <w:rPr>
            <w:rFonts w:asciiTheme="minorHAnsi" w:eastAsiaTheme="minorEastAsia" w:hAnsiTheme="minorHAnsi" w:cstheme="minorBidi"/>
            <w:color w:val="auto"/>
            <w:sz w:val="22"/>
            <w:szCs w:val="22"/>
          </w:rPr>
          <w:tab/>
        </w:r>
        <w:r w:rsidRPr="002569F0">
          <w:rPr>
            <w:rStyle w:val="Hiperpovezava"/>
          </w:rPr>
          <w:t>Predčasno prenehanje pogodbe</w:t>
        </w:r>
        <w:r>
          <w:rPr>
            <w:webHidden/>
          </w:rPr>
          <w:tab/>
        </w:r>
        <w:r>
          <w:rPr>
            <w:webHidden/>
          </w:rPr>
          <w:fldChar w:fldCharType="begin"/>
        </w:r>
        <w:r>
          <w:rPr>
            <w:webHidden/>
          </w:rPr>
          <w:instrText xml:space="preserve"> PAGEREF _Toc120714951 \h </w:instrText>
        </w:r>
        <w:r>
          <w:rPr>
            <w:webHidden/>
          </w:rPr>
        </w:r>
        <w:r>
          <w:rPr>
            <w:webHidden/>
          </w:rPr>
          <w:fldChar w:fldCharType="separate"/>
        </w:r>
        <w:r>
          <w:rPr>
            <w:webHidden/>
          </w:rPr>
          <w:t>17</w:t>
        </w:r>
        <w:r>
          <w:rPr>
            <w:webHidden/>
          </w:rPr>
          <w:fldChar w:fldCharType="end"/>
        </w:r>
      </w:hyperlink>
    </w:p>
    <w:p w14:paraId="218BB70B" w14:textId="65B2662B" w:rsidR="004029E0" w:rsidRDefault="004029E0">
      <w:pPr>
        <w:pStyle w:val="Kazalovsebine2"/>
        <w:rPr>
          <w:rFonts w:asciiTheme="minorHAnsi" w:eastAsiaTheme="minorEastAsia" w:hAnsiTheme="minorHAnsi" w:cstheme="minorBidi"/>
          <w:color w:val="auto"/>
          <w:sz w:val="22"/>
          <w:szCs w:val="22"/>
        </w:rPr>
      </w:pPr>
      <w:hyperlink w:anchor="_Toc120714952" w:history="1">
        <w:r w:rsidRPr="002569F0">
          <w:rPr>
            <w:rStyle w:val="Hiperpovezava"/>
          </w:rPr>
          <w:t>12.4</w:t>
        </w:r>
        <w:r>
          <w:rPr>
            <w:rFonts w:asciiTheme="minorHAnsi" w:eastAsiaTheme="minorEastAsia" w:hAnsiTheme="minorHAnsi" w:cstheme="minorBidi"/>
            <w:color w:val="auto"/>
            <w:sz w:val="22"/>
            <w:szCs w:val="22"/>
          </w:rPr>
          <w:tab/>
        </w:r>
        <w:r w:rsidRPr="002569F0">
          <w:rPr>
            <w:rStyle w:val="Hiperpovezava"/>
          </w:rPr>
          <w:t>Spoštovanje hišnega reda in varovanje podatkov naročnika</w:t>
        </w:r>
        <w:r>
          <w:rPr>
            <w:webHidden/>
          </w:rPr>
          <w:tab/>
        </w:r>
        <w:r>
          <w:rPr>
            <w:webHidden/>
          </w:rPr>
          <w:fldChar w:fldCharType="begin"/>
        </w:r>
        <w:r>
          <w:rPr>
            <w:webHidden/>
          </w:rPr>
          <w:instrText xml:space="preserve"> PAGEREF _Toc120714952 \h </w:instrText>
        </w:r>
        <w:r>
          <w:rPr>
            <w:webHidden/>
          </w:rPr>
        </w:r>
        <w:r>
          <w:rPr>
            <w:webHidden/>
          </w:rPr>
          <w:fldChar w:fldCharType="separate"/>
        </w:r>
        <w:r>
          <w:rPr>
            <w:webHidden/>
          </w:rPr>
          <w:t>17</w:t>
        </w:r>
        <w:r>
          <w:rPr>
            <w:webHidden/>
          </w:rPr>
          <w:fldChar w:fldCharType="end"/>
        </w:r>
      </w:hyperlink>
    </w:p>
    <w:p w14:paraId="07F9E70F" w14:textId="1C34CBC9" w:rsidR="004029E0" w:rsidRDefault="004029E0">
      <w:pPr>
        <w:pStyle w:val="Kazalovsebine2"/>
        <w:rPr>
          <w:rFonts w:asciiTheme="minorHAnsi" w:eastAsiaTheme="minorEastAsia" w:hAnsiTheme="minorHAnsi" w:cstheme="minorBidi"/>
          <w:color w:val="auto"/>
          <w:sz w:val="22"/>
          <w:szCs w:val="22"/>
        </w:rPr>
      </w:pPr>
      <w:hyperlink w:anchor="_Toc120714953" w:history="1">
        <w:r w:rsidRPr="002569F0">
          <w:rPr>
            <w:rStyle w:val="Hiperpovezava"/>
          </w:rPr>
          <w:t>12.5</w:t>
        </w:r>
        <w:r>
          <w:rPr>
            <w:rFonts w:asciiTheme="minorHAnsi" w:eastAsiaTheme="minorEastAsia" w:hAnsiTheme="minorHAnsi" w:cstheme="minorBidi"/>
            <w:color w:val="auto"/>
            <w:sz w:val="22"/>
            <w:szCs w:val="22"/>
          </w:rPr>
          <w:tab/>
        </w:r>
        <w:r w:rsidRPr="002569F0">
          <w:rPr>
            <w:rStyle w:val="Hiperpovezava"/>
          </w:rPr>
          <w:t>Varnostno preverjanje delavcev</w:t>
        </w:r>
        <w:r>
          <w:rPr>
            <w:webHidden/>
          </w:rPr>
          <w:tab/>
        </w:r>
        <w:r>
          <w:rPr>
            <w:webHidden/>
          </w:rPr>
          <w:fldChar w:fldCharType="begin"/>
        </w:r>
        <w:r>
          <w:rPr>
            <w:webHidden/>
          </w:rPr>
          <w:instrText xml:space="preserve"> PAGEREF _Toc120714953 \h </w:instrText>
        </w:r>
        <w:r>
          <w:rPr>
            <w:webHidden/>
          </w:rPr>
        </w:r>
        <w:r>
          <w:rPr>
            <w:webHidden/>
          </w:rPr>
          <w:fldChar w:fldCharType="separate"/>
        </w:r>
        <w:r>
          <w:rPr>
            <w:webHidden/>
          </w:rPr>
          <w:t>17</w:t>
        </w:r>
        <w:r>
          <w:rPr>
            <w:webHidden/>
          </w:rPr>
          <w:fldChar w:fldCharType="end"/>
        </w:r>
      </w:hyperlink>
    </w:p>
    <w:p w14:paraId="1921D78F" w14:textId="2D2E8AE3" w:rsidR="004029E0" w:rsidRDefault="004029E0">
      <w:pPr>
        <w:pStyle w:val="Kazalovsebine2"/>
        <w:rPr>
          <w:rFonts w:asciiTheme="minorHAnsi" w:eastAsiaTheme="minorEastAsia" w:hAnsiTheme="minorHAnsi" w:cstheme="minorBidi"/>
          <w:color w:val="auto"/>
          <w:sz w:val="22"/>
          <w:szCs w:val="22"/>
        </w:rPr>
      </w:pPr>
      <w:hyperlink w:anchor="_Toc120714954" w:history="1">
        <w:r w:rsidRPr="002569F0">
          <w:rPr>
            <w:rStyle w:val="Hiperpovezava"/>
          </w:rPr>
          <w:t>12.6</w:t>
        </w:r>
        <w:r>
          <w:rPr>
            <w:rFonts w:asciiTheme="minorHAnsi" w:eastAsiaTheme="minorEastAsia" w:hAnsiTheme="minorHAnsi" w:cstheme="minorBidi"/>
            <w:color w:val="auto"/>
            <w:sz w:val="22"/>
            <w:szCs w:val="22"/>
          </w:rPr>
          <w:tab/>
        </w:r>
        <w:r w:rsidRPr="002569F0">
          <w:rPr>
            <w:rStyle w:val="Hiperpovezava"/>
          </w:rPr>
          <w:t>Pravno varstvo</w:t>
        </w:r>
        <w:r>
          <w:rPr>
            <w:webHidden/>
          </w:rPr>
          <w:tab/>
        </w:r>
        <w:r>
          <w:rPr>
            <w:webHidden/>
          </w:rPr>
          <w:fldChar w:fldCharType="begin"/>
        </w:r>
        <w:r>
          <w:rPr>
            <w:webHidden/>
          </w:rPr>
          <w:instrText xml:space="preserve"> PAGEREF _Toc120714954 \h </w:instrText>
        </w:r>
        <w:r>
          <w:rPr>
            <w:webHidden/>
          </w:rPr>
        </w:r>
        <w:r>
          <w:rPr>
            <w:webHidden/>
          </w:rPr>
          <w:fldChar w:fldCharType="separate"/>
        </w:r>
        <w:r>
          <w:rPr>
            <w:webHidden/>
          </w:rPr>
          <w:t>18</w:t>
        </w:r>
        <w:r>
          <w:rPr>
            <w:webHidden/>
          </w:rPr>
          <w:fldChar w:fldCharType="end"/>
        </w:r>
      </w:hyperlink>
    </w:p>
    <w:p w14:paraId="0C78D6DB" w14:textId="06CAB2EB"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2" w:name="_Toc120714912"/>
      <w:r w:rsidRPr="00B271C4">
        <w:lastRenderedPageBreak/>
        <w:t>NAROČNIK</w:t>
      </w:r>
      <w:bookmarkEnd w:id="2"/>
    </w:p>
    <w:p w14:paraId="6E31E90F" w14:textId="77777777" w:rsidR="00CF194B" w:rsidRPr="00453625" w:rsidRDefault="003A774D" w:rsidP="00B271C4">
      <w:r w:rsidRPr="00453625">
        <w:t xml:space="preserve"> </w:t>
      </w:r>
    </w:p>
    <w:p w14:paraId="0BC6DEA9" w14:textId="3FB002FA"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w:t>
      </w:r>
      <w:r w:rsidR="00E705CD">
        <w:rPr>
          <w:rFonts w:cs="Arial"/>
          <w:color w:val="000000" w:themeColor="text1"/>
          <w:szCs w:val="20"/>
        </w:rPr>
        <w:t xml:space="preserve"> </w:t>
      </w:r>
      <w:r w:rsidR="00FD37CD" w:rsidRPr="00ED4593">
        <w:rPr>
          <w:rFonts w:cs="Arial"/>
          <w:color w:val="000000" w:themeColor="text1"/>
          <w:szCs w:val="20"/>
        </w:rPr>
        <w:t>(</w:t>
      </w:r>
      <w:r w:rsidR="00212D97" w:rsidRPr="00A56313">
        <w:rPr>
          <w:rFonts w:cs="Arial"/>
          <w:color w:val="000000"/>
          <w:szCs w:val="20"/>
        </w:rPr>
        <w:t>U</w:t>
      </w:r>
      <w:r w:rsidR="00212D97">
        <w:rPr>
          <w:rFonts w:cs="Arial"/>
          <w:color w:val="000000"/>
          <w:szCs w:val="20"/>
        </w:rPr>
        <w:t xml:space="preserve">r. l. </w:t>
      </w:r>
      <w:r w:rsidR="00212D97" w:rsidRPr="00A56313">
        <w:rPr>
          <w:rFonts w:cs="Arial"/>
          <w:color w:val="000000"/>
          <w:szCs w:val="20"/>
        </w:rPr>
        <w:t xml:space="preserve">RS, št. 91/15, 14/18, 121/21, 10/22, 74/22 – </w:t>
      </w:r>
      <w:proofErr w:type="spellStart"/>
      <w:r w:rsidR="00212D97" w:rsidRPr="00A56313">
        <w:rPr>
          <w:rFonts w:cs="Arial"/>
          <w:color w:val="000000"/>
          <w:szCs w:val="20"/>
        </w:rPr>
        <w:t>odl</w:t>
      </w:r>
      <w:proofErr w:type="spellEnd"/>
      <w:r w:rsidR="00212D97" w:rsidRPr="00A56313">
        <w:rPr>
          <w:rFonts w:cs="Arial"/>
          <w:color w:val="000000"/>
          <w:szCs w:val="20"/>
        </w:rPr>
        <w:t>. US in 100/22-ZNUZSZS, v nadaljevanju ZJN-3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691921FB" w14:textId="7D4E45D3" w:rsidR="00353CD1" w:rsidRDefault="00353CD1" w:rsidP="00906665">
      <w:pPr>
        <w:pStyle w:val="Naslov1"/>
        <w:jc w:val="both"/>
      </w:pPr>
      <w:bookmarkStart w:id="3" w:name="_Toc120714913"/>
      <w:r w:rsidRPr="00B271C4">
        <w:t>OZNAKA</w:t>
      </w:r>
      <w:r w:rsidRPr="00ED4593">
        <w:t xml:space="preserve"> IN PREDMET JAVNEGA NAROČILA</w:t>
      </w:r>
      <w:bookmarkEnd w:id="3"/>
    </w:p>
    <w:p w14:paraId="3ED99CAC" w14:textId="77777777" w:rsidR="00CC7734" w:rsidRPr="00CC7734" w:rsidRDefault="00CC7734" w:rsidP="00CC7734"/>
    <w:p w14:paraId="04399452" w14:textId="75594C28"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E121D0">
        <w:rPr>
          <w:rFonts w:cs="Arial"/>
          <w:szCs w:val="20"/>
        </w:rPr>
        <w:t>1486</w:t>
      </w:r>
      <w:r w:rsidR="00FE14E9">
        <w:rPr>
          <w:rFonts w:cs="Arial"/>
          <w:szCs w:val="20"/>
        </w:rPr>
        <w:t>/2022</w:t>
      </w:r>
    </w:p>
    <w:p w14:paraId="689F5A75" w14:textId="453F5918" w:rsidR="000A74CE" w:rsidRDefault="000A74CE" w:rsidP="001F23C1">
      <w:pPr>
        <w:ind w:left="1418" w:hanging="1418"/>
        <w:rPr>
          <w:rFonts w:cs="Arial"/>
          <w:color w:val="000000" w:themeColor="text1"/>
          <w:szCs w:val="20"/>
        </w:rPr>
      </w:pPr>
      <w:r w:rsidRPr="003B0D8C">
        <w:rPr>
          <w:rFonts w:cs="Arial"/>
          <w:szCs w:val="20"/>
        </w:rPr>
        <w:t>Predmet:</w:t>
      </w:r>
      <w:r w:rsidRPr="003B0D8C">
        <w:rPr>
          <w:rFonts w:cs="Arial"/>
          <w:szCs w:val="20"/>
        </w:rPr>
        <w:tab/>
      </w:r>
      <w:r w:rsidR="0011113C" w:rsidRPr="007962A8">
        <w:rPr>
          <w:rFonts w:cs="Arial"/>
          <w:color w:val="000000" w:themeColor="text1"/>
          <w:szCs w:val="20"/>
        </w:rPr>
        <w:t>dobava</w:t>
      </w:r>
      <w:r w:rsidR="008A0D02" w:rsidRPr="007962A8">
        <w:rPr>
          <w:rFonts w:cs="Arial"/>
          <w:color w:val="000000" w:themeColor="text1"/>
          <w:szCs w:val="20"/>
        </w:rPr>
        <w:t xml:space="preserve"> </w:t>
      </w:r>
      <w:r w:rsidR="0006636C" w:rsidRPr="007962A8">
        <w:rPr>
          <w:rFonts w:cs="Arial"/>
          <w:color w:val="000000" w:themeColor="text1"/>
          <w:szCs w:val="20"/>
        </w:rPr>
        <w:t xml:space="preserve">in vzpostavitev varnostnih </w:t>
      </w:r>
      <w:r w:rsidR="00E121D0" w:rsidRPr="007962A8">
        <w:rPr>
          <w:rFonts w:cs="Arial"/>
          <w:color w:val="000000" w:themeColor="text1"/>
          <w:szCs w:val="20"/>
        </w:rPr>
        <w:t>naprav in konzol za upravljanje ter izvedba usposabljanja</w:t>
      </w:r>
      <w:r w:rsidR="0006636C" w:rsidRPr="007962A8">
        <w:rPr>
          <w:rFonts w:cs="Arial"/>
          <w:color w:val="000000" w:themeColor="text1"/>
          <w:szCs w:val="20"/>
        </w:rPr>
        <w:t xml:space="preserve"> </w:t>
      </w:r>
      <w:r w:rsidRPr="007962A8">
        <w:rPr>
          <w:rFonts w:cs="Arial"/>
          <w:color w:val="000000" w:themeColor="text1"/>
          <w:szCs w:val="20"/>
        </w:rPr>
        <w:t xml:space="preserve">(v nadaljevanju: </w:t>
      </w:r>
      <w:r w:rsidR="00D927AB" w:rsidRPr="007962A8">
        <w:rPr>
          <w:rFonts w:cs="Arial"/>
          <w:color w:val="000000" w:themeColor="text1"/>
          <w:szCs w:val="20"/>
        </w:rPr>
        <w:t xml:space="preserve">dobava </w:t>
      </w:r>
      <w:r w:rsidR="0070213F" w:rsidRPr="007962A8">
        <w:rPr>
          <w:rFonts w:cs="Arial"/>
          <w:color w:val="000000" w:themeColor="text1"/>
          <w:szCs w:val="20"/>
        </w:rPr>
        <w:t>oprem</w:t>
      </w:r>
      <w:r w:rsidR="00D927AB" w:rsidRPr="007962A8">
        <w:rPr>
          <w:rFonts w:cs="Arial"/>
          <w:color w:val="000000" w:themeColor="text1"/>
          <w:szCs w:val="20"/>
        </w:rPr>
        <w:t>e</w:t>
      </w:r>
      <w:r w:rsidR="0006636C" w:rsidRPr="007962A8">
        <w:rPr>
          <w:rFonts w:cs="Arial"/>
          <w:color w:val="000000" w:themeColor="text1"/>
          <w:szCs w:val="20"/>
        </w:rPr>
        <w:t xml:space="preserve"> in </w:t>
      </w:r>
      <w:r w:rsidR="009922BA" w:rsidRPr="007962A8">
        <w:rPr>
          <w:rFonts w:cs="Arial"/>
          <w:color w:val="000000" w:themeColor="text1"/>
          <w:szCs w:val="20"/>
        </w:rPr>
        <w:t>izvedb</w:t>
      </w:r>
      <w:r w:rsidR="00751199" w:rsidRPr="007962A8">
        <w:rPr>
          <w:rFonts w:cs="Arial"/>
          <w:color w:val="000000" w:themeColor="text1"/>
          <w:szCs w:val="20"/>
        </w:rPr>
        <w:t>a</w:t>
      </w:r>
      <w:r w:rsidR="009922BA" w:rsidRPr="007962A8">
        <w:rPr>
          <w:rFonts w:cs="Arial"/>
          <w:color w:val="000000" w:themeColor="text1"/>
          <w:szCs w:val="20"/>
        </w:rPr>
        <w:t xml:space="preserve"> </w:t>
      </w:r>
      <w:r w:rsidR="0006636C" w:rsidRPr="007962A8">
        <w:rPr>
          <w:rFonts w:cs="Arial"/>
          <w:color w:val="000000" w:themeColor="text1"/>
          <w:szCs w:val="20"/>
        </w:rPr>
        <w:t>storit</w:t>
      </w:r>
      <w:r w:rsidR="009922BA" w:rsidRPr="007962A8">
        <w:rPr>
          <w:rFonts w:cs="Arial"/>
          <w:color w:val="000000" w:themeColor="text1"/>
          <w:szCs w:val="20"/>
        </w:rPr>
        <w:t>ev</w:t>
      </w:r>
      <w:r w:rsidR="009A62FA" w:rsidRPr="007962A8">
        <w:rPr>
          <w:rFonts w:cs="Arial"/>
          <w:color w:val="000000" w:themeColor="text1"/>
          <w:szCs w:val="20"/>
        </w:rPr>
        <w:t>)</w:t>
      </w:r>
      <w:r w:rsidR="00E74303" w:rsidRPr="007962A8">
        <w:rPr>
          <w:rFonts w:cs="Arial"/>
          <w:color w:val="000000" w:themeColor="text1"/>
          <w:szCs w:val="20"/>
        </w:rPr>
        <w:t>, ki obsega naslednje sklope:</w:t>
      </w:r>
      <w:r w:rsidR="00E74303">
        <w:rPr>
          <w:rFonts w:cs="Arial"/>
          <w:color w:val="000000" w:themeColor="text1"/>
          <w:szCs w:val="20"/>
        </w:rPr>
        <w:t xml:space="preserve"> </w:t>
      </w:r>
    </w:p>
    <w:p w14:paraId="2A49B7C0" w14:textId="691B05E8" w:rsidR="00E74303" w:rsidRDefault="00E74303" w:rsidP="001F23C1">
      <w:pPr>
        <w:ind w:left="1418" w:hanging="1418"/>
        <w:rPr>
          <w:rFonts w:cs="Arial"/>
          <w:color w:val="000000" w:themeColor="text1"/>
          <w:szCs w:val="20"/>
        </w:rPr>
      </w:pPr>
    </w:p>
    <w:p w14:paraId="4CBE8839" w14:textId="5EB0127E" w:rsidR="00E74303" w:rsidRPr="00C457A2" w:rsidRDefault="00E74303" w:rsidP="00475922">
      <w:pPr>
        <w:ind w:left="1418" w:hanging="1418"/>
        <w:rPr>
          <w:rFonts w:cs="Arial"/>
          <w:color w:val="000000" w:themeColor="text1"/>
          <w:szCs w:val="20"/>
        </w:rPr>
      </w:pPr>
      <w:r w:rsidRPr="00C457A2">
        <w:rPr>
          <w:rFonts w:cs="Arial"/>
          <w:color w:val="000000" w:themeColor="text1"/>
          <w:szCs w:val="20"/>
        </w:rPr>
        <w:t xml:space="preserve">Sklop 1: </w:t>
      </w:r>
      <w:r w:rsidR="00076492" w:rsidRPr="00C457A2">
        <w:rPr>
          <w:rFonts w:cs="Arial"/>
          <w:color w:val="000000" w:themeColor="text1"/>
          <w:szCs w:val="20"/>
        </w:rPr>
        <w:t>Varnostne naprave in konzole za upravljanje</w:t>
      </w:r>
      <w:r w:rsidR="0095152D" w:rsidRPr="00C457A2">
        <w:rPr>
          <w:rFonts w:cs="Arial"/>
          <w:color w:val="000000" w:themeColor="text1"/>
          <w:szCs w:val="20"/>
        </w:rPr>
        <w:t>;</w:t>
      </w:r>
    </w:p>
    <w:p w14:paraId="6625D4A7" w14:textId="23C25B32" w:rsidR="00076492" w:rsidRDefault="00076492" w:rsidP="00475922">
      <w:pPr>
        <w:ind w:left="1418" w:hanging="1418"/>
        <w:rPr>
          <w:rFonts w:cs="Arial"/>
          <w:color w:val="000000" w:themeColor="text1"/>
          <w:szCs w:val="20"/>
        </w:rPr>
      </w:pPr>
      <w:r w:rsidRPr="00C457A2">
        <w:rPr>
          <w:rFonts w:cs="Arial"/>
          <w:color w:val="000000" w:themeColor="text1"/>
          <w:szCs w:val="20"/>
        </w:rPr>
        <w:t>Sklop 2: Varnostni mehanizmi in izvedba usposabljanja</w:t>
      </w:r>
      <w:r w:rsidR="0095152D" w:rsidRPr="00C457A2">
        <w:rPr>
          <w:rFonts w:cs="Arial"/>
          <w:color w:val="000000" w:themeColor="text1"/>
          <w:szCs w:val="20"/>
        </w:rPr>
        <w:t>.</w:t>
      </w:r>
      <w:r>
        <w:rPr>
          <w:rFonts w:cs="Arial"/>
          <w:color w:val="000000" w:themeColor="text1"/>
          <w:szCs w:val="20"/>
        </w:rPr>
        <w:t xml:space="preserve"> </w:t>
      </w:r>
    </w:p>
    <w:p w14:paraId="6B77BA62" w14:textId="6A229FBE" w:rsidR="00667F18" w:rsidRPr="0085163A" w:rsidRDefault="000A74CE" w:rsidP="00475922">
      <w:pPr>
        <w:rPr>
          <w:rFonts w:cs="Arial"/>
          <w:szCs w:val="20"/>
        </w:rPr>
      </w:pPr>
      <w:r w:rsidRPr="00652644">
        <w:rPr>
          <w:rFonts w:cs="Arial"/>
          <w:szCs w:val="20"/>
        </w:rPr>
        <w:tab/>
      </w:r>
    </w:p>
    <w:p w14:paraId="12D518F5" w14:textId="358FDF56" w:rsidR="007B3B54" w:rsidRPr="00ED4593" w:rsidRDefault="007B3B54" w:rsidP="00475922">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2E44998F" w14:textId="46D164DF" w:rsidR="0039189F" w:rsidRDefault="0039189F" w:rsidP="00475922">
      <w:pPr>
        <w:rPr>
          <w:rFonts w:cs="Arial"/>
          <w:color w:val="FF0000"/>
          <w:szCs w:val="20"/>
        </w:rPr>
      </w:pPr>
    </w:p>
    <w:p w14:paraId="676531AE" w14:textId="4371E6F7" w:rsidR="00896194" w:rsidRPr="00163C02" w:rsidRDefault="00D5701E" w:rsidP="00475922">
      <w:pPr>
        <w:rPr>
          <w:rFonts w:cs="Arial"/>
          <w:szCs w:val="20"/>
          <w:lang w:eastAsia="en-US"/>
        </w:rPr>
      </w:pPr>
      <w:r w:rsidRPr="00E54963">
        <w:rPr>
          <w:rFonts w:cs="Arial"/>
          <w:szCs w:val="20"/>
          <w:lang w:eastAsia="en-US"/>
        </w:rPr>
        <w:t>Ponudniki se lahko prijavijo za dobavo in izvedbo</w:t>
      </w:r>
      <w:r w:rsidR="00A96558" w:rsidRPr="00E54963">
        <w:rPr>
          <w:rFonts w:cs="Arial"/>
          <w:szCs w:val="20"/>
          <w:lang w:eastAsia="en-US"/>
        </w:rPr>
        <w:t xml:space="preserve"> </w:t>
      </w:r>
      <w:r w:rsidRPr="00E54963">
        <w:rPr>
          <w:rFonts w:cs="Arial"/>
          <w:szCs w:val="20"/>
          <w:lang w:eastAsia="en-US"/>
        </w:rPr>
        <w:t xml:space="preserve">predmeta naročila v celoti (sklop 1 – sklop </w:t>
      </w:r>
      <w:r w:rsidR="00A96558" w:rsidRPr="00E54963">
        <w:rPr>
          <w:rFonts w:cs="Arial"/>
          <w:szCs w:val="20"/>
          <w:lang w:eastAsia="en-US"/>
        </w:rPr>
        <w:t>2</w:t>
      </w:r>
      <w:r w:rsidRPr="00E54963">
        <w:rPr>
          <w:rFonts w:cs="Arial"/>
          <w:szCs w:val="20"/>
          <w:lang w:eastAsia="en-US"/>
        </w:rPr>
        <w:t>) ali</w:t>
      </w:r>
      <w:r w:rsidRPr="00491968">
        <w:rPr>
          <w:rFonts w:cs="Arial"/>
          <w:szCs w:val="20"/>
          <w:lang w:eastAsia="en-US"/>
        </w:rPr>
        <w:t xml:space="preserve"> posamezen sklop v celoti – vse postavke opreme in storitev, ki so v sklopu. Ponudniki ne morejo ponuditi posamezne opreme in storitev</w:t>
      </w:r>
      <w:r w:rsidR="00A96558">
        <w:rPr>
          <w:rFonts w:cs="Arial"/>
          <w:szCs w:val="20"/>
          <w:lang w:eastAsia="en-US"/>
        </w:rPr>
        <w:t xml:space="preserve"> </w:t>
      </w:r>
      <w:r w:rsidRPr="00491968">
        <w:rPr>
          <w:rFonts w:cs="Arial"/>
          <w:szCs w:val="20"/>
          <w:lang w:eastAsia="en-US"/>
        </w:rPr>
        <w:t>iz posameznega sklopa.</w:t>
      </w:r>
    </w:p>
    <w:p w14:paraId="350F3338" w14:textId="77777777" w:rsidR="00896194" w:rsidRPr="00295FCC" w:rsidRDefault="00896194" w:rsidP="00475922">
      <w:pPr>
        <w:rPr>
          <w:rFonts w:cs="Arial"/>
          <w:color w:val="FF0000"/>
          <w:szCs w:val="20"/>
        </w:rPr>
      </w:pPr>
    </w:p>
    <w:p w14:paraId="1A77F4F4" w14:textId="77777777" w:rsidR="00193C15" w:rsidRPr="00ED4593" w:rsidRDefault="009F79FA" w:rsidP="00475922">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1B5CA09F" w14:textId="77777777" w:rsidR="008E0FFB" w:rsidRPr="00ED4593" w:rsidRDefault="008E0FFB" w:rsidP="00475922">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75A1E7" w:rsidR="00CE2661" w:rsidRPr="00FA3548" w:rsidRDefault="00CE2661" w:rsidP="00B271C4">
      <w:pPr>
        <w:pStyle w:val="Naslov1"/>
        <w:rPr>
          <w:color w:val="000000" w:themeColor="text1"/>
        </w:rPr>
      </w:pPr>
      <w:bookmarkStart w:id="4" w:name="_Toc120714914"/>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 xml:space="preserve">DOBAVE </w:t>
      </w:r>
      <w:r w:rsidR="00AE5655" w:rsidRPr="00FA3548">
        <w:rPr>
          <w:color w:val="000000" w:themeColor="text1"/>
        </w:rPr>
        <w:t>OPREME</w:t>
      </w:r>
      <w:r w:rsidR="004311C5" w:rsidRPr="00FA3548">
        <w:rPr>
          <w:color w:val="000000" w:themeColor="text1"/>
        </w:rPr>
        <w:t xml:space="preserve"> IN IZVEDBE STORITEV</w:t>
      </w:r>
      <w:r w:rsidR="00087774" w:rsidRPr="00FA3548">
        <w:rPr>
          <w:color w:val="000000" w:themeColor="text1"/>
        </w:rPr>
        <w:t xml:space="preserve">, ROK DOBAVE </w:t>
      </w:r>
      <w:r w:rsidR="00EC4541" w:rsidRPr="00FA3548">
        <w:rPr>
          <w:color w:val="000000" w:themeColor="text1"/>
        </w:rPr>
        <w:t>OPREME</w:t>
      </w:r>
      <w:r w:rsidR="004311C5" w:rsidRPr="00FA3548">
        <w:rPr>
          <w:color w:val="000000" w:themeColor="text1"/>
        </w:rPr>
        <w:t xml:space="preserve"> IN IZVEDBE STORITEV</w:t>
      </w:r>
      <w:bookmarkEnd w:id="4"/>
      <w:r w:rsidR="004311C5" w:rsidRPr="00FA3548">
        <w:rPr>
          <w:color w:val="000000" w:themeColor="text1"/>
        </w:rPr>
        <w:t xml:space="preserve"> </w:t>
      </w:r>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5" w:name="_Toc120714915"/>
      <w:r w:rsidRPr="006936D6">
        <w:t>Predviden obseg javnega naročila</w:t>
      </w:r>
      <w:bookmarkEnd w:id="5"/>
    </w:p>
    <w:p w14:paraId="553BE769" w14:textId="77777777" w:rsidR="00CE2661" w:rsidRPr="00ED4593" w:rsidRDefault="00CE2661" w:rsidP="003E3E73">
      <w:pPr>
        <w:tabs>
          <w:tab w:val="left" w:pos="426"/>
        </w:tabs>
        <w:rPr>
          <w:rFonts w:cs="Arial"/>
          <w:color w:val="000000" w:themeColor="text1"/>
          <w:szCs w:val="20"/>
        </w:rPr>
      </w:pPr>
    </w:p>
    <w:p w14:paraId="76297A89" w14:textId="6AC63196" w:rsidR="0048049C" w:rsidRPr="00090DD5" w:rsidRDefault="0048049C" w:rsidP="00872E7D">
      <w:pPr>
        <w:tabs>
          <w:tab w:val="left" w:pos="1134"/>
        </w:tabs>
        <w:rPr>
          <w:rFonts w:cs="Arial"/>
          <w:color w:val="000000" w:themeColor="text1"/>
          <w:szCs w:val="20"/>
        </w:rPr>
      </w:pPr>
      <w:r w:rsidRPr="008B717E">
        <w:rPr>
          <w:rFonts w:cs="Arial"/>
          <w:color w:val="000000" w:themeColor="text1"/>
          <w:szCs w:val="20"/>
        </w:rPr>
        <w:t xml:space="preserve">Obseg javnega naročila je razviden </w:t>
      </w:r>
      <w:r w:rsidR="000B3466" w:rsidRPr="008B717E">
        <w:rPr>
          <w:rFonts w:cs="Arial"/>
          <w:color w:val="000000" w:themeColor="text1"/>
          <w:szCs w:val="20"/>
        </w:rPr>
        <w:t xml:space="preserve">v </w:t>
      </w:r>
      <w:r w:rsidR="004E3C07" w:rsidRPr="008B717E">
        <w:rPr>
          <w:rFonts w:cs="Arial"/>
          <w:color w:val="000000" w:themeColor="text1"/>
          <w:szCs w:val="20"/>
        </w:rPr>
        <w:t>prilogi</w:t>
      </w:r>
      <w:r w:rsidR="000B3466" w:rsidRPr="008B717E">
        <w:rPr>
          <w:rFonts w:cs="Arial"/>
          <w:color w:val="000000" w:themeColor="text1"/>
          <w:szCs w:val="20"/>
        </w:rPr>
        <w:t xml:space="preserve"> </w:t>
      </w:r>
      <w:proofErr w:type="spellStart"/>
      <w:r w:rsidR="000B3466" w:rsidRPr="008B717E">
        <w:rPr>
          <w:rFonts w:cs="Arial"/>
          <w:color w:val="000000" w:themeColor="text1"/>
          <w:szCs w:val="20"/>
        </w:rPr>
        <w:t>ˮOpis</w:t>
      </w:r>
      <w:proofErr w:type="spellEnd"/>
      <w:r w:rsidR="000B3466" w:rsidRPr="008B717E">
        <w:rPr>
          <w:rFonts w:cs="Arial"/>
          <w:color w:val="000000" w:themeColor="text1"/>
          <w:szCs w:val="20"/>
        </w:rPr>
        <w:t xml:space="preserve"> predmeta javnega naročila in zahteve</w:t>
      </w:r>
      <w:r w:rsidR="008A18F5" w:rsidRPr="008B717E">
        <w:rPr>
          <w:rFonts w:cs="Arial"/>
          <w:color w:val="000000" w:themeColor="text1"/>
          <w:szCs w:val="20"/>
        </w:rPr>
        <w:t xml:space="preserve"> </w:t>
      </w:r>
      <w:proofErr w:type="spellStart"/>
      <w:r w:rsidR="008A18F5" w:rsidRPr="008B717E">
        <w:rPr>
          <w:rFonts w:cs="Arial"/>
          <w:color w:val="000000" w:themeColor="text1"/>
          <w:szCs w:val="20"/>
        </w:rPr>
        <w:t>naročnika</w:t>
      </w:r>
      <w:r w:rsidR="000B3466" w:rsidRPr="008B717E">
        <w:rPr>
          <w:rFonts w:cs="Arial"/>
          <w:color w:val="000000" w:themeColor="text1"/>
          <w:szCs w:val="20"/>
        </w:rPr>
        <w:t>ˮ</w:t>
      </w:r>
      <w:proofErr w:type="spellEnd"/>
      <w:r w:rsidR="004E3C07" w:rsidRPr="008B717E">
        <w:rPr>
          <w:rFonts w:cs="Arial"/>
          <w:color w:val="000000" w:themeColor="text1"/>
          <w:szCs w:val="20"/>
        </w:rPr>
        <w:t xml:space="preserve"> </w:t>
      </w:r>
      <w:r w:rsidR="0087051F" w:rsidRPr="008B717E">
        <w:rPr>
          <w:rFonts w:cs="Arial"/>
          <w:color w:val="000000" w:themeColor="text1"/>
          <w:szCs w:val="20"/>
        </w:rPr>
        <w:t>ter</w:t>
      </w:r>
      <w:r w:rsidR="00C42554" w:rsidRPr="008B717E">
        <w:rPr>
          <w:rFonts w:cs="Arial"/>
          <w:color w:val="000000" w:themeColor="text1"/>
          <w:szCs w:val="20"/>
        </w:rPr>
        <w:t xml:space="preserve"> </w:t>
      </w:r>
      <w:r w:rsidR="004E3C07" w:rsidRPr="00F51268">
        <w:rPr>
          <w:rFonts w:cs="Arial"/>
          <w:color w:val="000000" w:themeColor="text1"/>
          <w:szCs w:val="20"/>
        </w:rPr>
        <w:t xml:space="preserve">v </w:t>
      </w:r>
      <w:r w:rsidR="00872E7D" w:rsidRPr="00F51268">
        <w:rPr>
          <w:rFonts w:cs="Arial"/>
          <w:color w:val="000000" w:themeColor="text1"/>
          <w:szCs w:val="20"/>
        </w:rPr>
        <w:t>P</w:t>
      </w:r>
      <w:r w:rsidR="00EC3DEE" w:rsidRPr="00F51268">
        <w:rPr>
          <w:rFonts w:cs="Arial"/>
          <w:color w:val="000000" w:themeColor="text1"/>
          <w:szCs w:val="20"/>
        </w:rPr>
        <w:t>rilog</w:t>
      </w:r>
      <w:r w:rsidR="00E42DCE" w:rsidRPr="00F51268">
        <w:rPr>
          <w:rFonts w:cs="Arial"/>
          <w:color w:val="000000" w:themeColor="text1"/>
          <w:szCs w:val="20"/>
        </w:rPr>
        <w:t xml:space="preserve">ah </w:t>
      </w:r>
      <w:r w:rsidR="00A86360" w:rsidRPr="00F51268">
        <w:rPr>
          <w:rFonts w:cs="Arial"/>
          <w:color w:val="000000" w:themeColor="text1"/>
          <w:szCs w:val="20"/>
        </w:rPr>
        <w:t xml:space="preserve">št. </w:t>
      </w:r>
      <w:r w:rsidR="00166B4A" w:rsidRPr="00F51268">
        <w:rPr>
          <w:rFonts w:cs="Arial"/>
          <w:color w:val="000000" w:themeColor="text1"/>
          <w:szCs w:val="20"/>
        </w:rPr>
        <w:t>3</w:t>
      </w:r>
      <w:r w:rsidR="00E42DCE" w:rsidRPr="00F51268">
        <w:rPr>
          <w:rFonts w:cs="Arial"/>
          <w:color w:val="000000" w:themeColor="text1"/>
          <w:szCs w:val="20"/>
        </w:rPr>
        <w:t>/1 – 3/2</w:t>
      </w:r>
      <w:r w:rsidR="007F5894" w:rsidRPr="00F51268">
        <w:rPr>
          <w:rFonts w:cs="Arial"/>
          <w:color w:val="000000" w:themeColor="text1"/>
          <w:szCs w:val="20"/>
        </w:rPr>
        <w:t xml:space="preserve"> – </w:t>
      </w:r>
      <w:r w:rsidRPr="00F51268">
        <w:rPr>
          <w:rFonts w:cs="Arial"/>
          <w:color w:val="000000" w:themeColor="text1"/>
          <w:szCs w:val="20"/>
        </w:rPr>
        <w:t>Ponudbeni predračun</w:t>
      </w:r>
      <w:r w:rsidR="00E42DCE" w:rsidRPr="00F51268">
        <w:rPr>
          <w:rFonts w:cs="Arial"/>
          <w:color w:val="000000" w:themeColor="text1"/>
          <w:szCs w:val="20"/>
        </w:rPr>
        <w:t xml:space="preserve"> za</w:t>
      </w:r>
      <w:r w:rsidR="00E42DCE" w:rsidRPr="00872E7D">
        <w:rPr>
          <w:rFonts w:cs="Arial"/>
          <w:color w:val="000000" w:themeColor="text1"/>
          <w:szCs w:val="20"/>
        </w:rPr>
        <w:t xml:space="preserve"> sklope od 1 do 2</w:t>
      </w:r>
      <w:r w:rsidR="007F5894" w:rsidRPr="00872E7D">
        <w:rPr>
          <w:rFonts w:cs="Arial"/>
          <w:color w:val="000000" w:themeColor="text1"/>
          <w:szCs w:val="20"/>
        </w:rPr>
        <w:t>.</w:t>
      </w:r>
    </w:p>
    <w:p w14:paraId="4697B32E" w14:textId="77777777" w:rsidR="007F5894" w:rsidRDefault="007F5894" w:rsidP="00C603AF">
      <w:pPr>
        <w:rPr>
          <w:rFonts w:cs="Arial"/>
          <w:szCs w:val="20"/>
        </w:rPr>
      </w:pPr>
    </w:p>
    <w:p w14:paraId="615BF70E" w14:textId="4B8D6502" w:rsidR="00145640" w:rsidRDefault="0048049C" w:rsidP="00C603AF">
      <w:pPr>
        <w:rPr>
          <w:rFonts w:cs="Arial"/>
          <w:color w:val="000000" w:themeColor="text1"/>
          <w:szCs w:val="20"/>
        </w:rPr>
      </w:pPr>
      <w:r w:rsidRPr="0091353B">
        <w:rPr>
          <w:rFonts w:cs="Arial"/>
          <w:szCs w:val="20"/>
        </w:rPr>
        <w:t>Naročnik si pred oddajo naročila</w:t>
      </w:r>
      <w:r w:rsidRPr="0091353B">
        <w:rPr>
          <w:rFonts w:cs="Arial"/>
          <w:color w:val="7030A0"/>
          <w:szCs w:val="20"/>
        </w:rPr>
        <w:t xml:space="preserve"> </w:t>
      </w:r>
      <w:r w:rsidRPr="0091353B">
        <w:rPr>
          <w:rFonts w:cs="Arial"/>
          <w:szCs w:val="20"/>
        </w:rPr>
        <w:t>pridržuje pravico spremembe količin glede na dejanske potrebe, prioritete, ceno in razpoložljiva proračunska sredstva, največ do višine 20</w:t>
      </w:r>
      <w:r w:rsidRPr="0091353B">
        <w:rPr>
          <w:rFonts w:cs="Arial"/>
          <w:color w:val="000000" w:themeColor="text1"/>
          <w:szCs w:val="20"/>
        </w:rPr>
        <w:t>%</w:t>
      </w:r>
      <w:r w:rsidR="0091353B" w:rsidRPr="0091353B">
        <w:rPr>
          <w:rFonts w:cs="Arial"/>
          <w:color w:val="000000" w:themeColor="text1"/>
          <w:szCs w:val="20"/>
        </w:rPr>
        <w:t>.</w:t>
      </w:r>
    </w:p>
    <w:p w14:paraId="0A68EC53" w14:textId="77777777" w:rsidR="008B717E" w:rsidRPr="00184FD2" w:rsidRDefault="008B717E" w:rsidP="00C603AF">
      <w:pPr>
        <w:rPr>
          <w:rFonts w:cs="Arial"/>
          <w:color w:val="FF0000"/>
          <w:szCs w:val="20"/>
        </w:rPr>
      </w:pPr>
    </w:p>
    <w:p w14:paraId="1344A38B" w14:textId="3431EDC4" w:rsidR="00BE350F" w:rsidRDefault="00351FAB" w:rsidP="00346AE1">
      <w:pPr>
        <w:pStyle w:val="Naslov2"/>
        <w:rPr>
          <w:color w:val="000000" w:themeColor="text1"/>
        </w:rPr>
      </w:pPr>
      <w:bookmarkStart w:id="6" w:name="_Toc120714916"/>
      <w:r w:rsidRPr="00B271C4">
        <w:t>Kraj</w:t>
      </w:r>
      <w:r>
        <w:t xml:space="preserve"> </w:t>
      </w:r>
      <w:r w:rsidR="004266A7" w:rsidRPr="00860A24">
        <w:rPr>
          <w:color w:val="000000" w:themeColor="text1"/>
        </w:rPr>
        <w:t xml:space="preserve">dobave </w:t>
      </w:r>
      <w:r w:rsidR="00EC4541" w:rsidRPr="00860A24">
        <w:rPr>
          <w:color w:val="000000" w:themeColor="text1"/>
        </w:rPr>
        <w:t>opreme</w:t>
      </w:r>
      <w:r w:rsidR="008A0BDE" w:rsidRPr="00860A24">
        <w:rPr>
          <w:i/>
          <w:color w:val="000000" w:themeColor="text1"/>
        </w:rPr>
        <w:t xml:space="preserve"> </w:t>
      </w:r>
      <w:r w:rsidR="008A0BDE" w:rsidRPr="00860A24">
        <w:rPr>
          <w:color w:val="000000" w:themeColor="text1"/>
        </w:rPr>
        <w:t>in izvedb</w:t>
      </w:r>
      <w:r w:rsidR="00E61467" w:rsidRPr="00860A24">
        <w:rPr>
          <w:color w:val="000000" w:themeColor="text1"/>
        </w:rPr>
        <w:t xml:space="preserve">e </w:t>
      </w:r>
      <w:r w:rsidR="008A0BDE" w:rsidRPr="00860A24">
        <w:rPr>
          <w:color w:val="000000" w:themeColor="text1"/>
        </w:rPr>
        <w:t>storit</w:t>
      </w:r>
      <w:r w:rsidR="00EC50B8" w:rsidRPr="00860A24">
        <w:rPr>
          <w:color w:val="000000" w:themeColor="text1"/>
        </w:rPr>
        <w:t>ev</w:t>
      </w:r>
      <w:bookmarkEnd w:id="6"/>
      <w:r w:rsidR="00BE350F" w:rsidRPr="00860A24">
        <w:rPr>
          <w:color w:val="000000" w:themeColor="text1"/>
        </w:rPr>
        <w:t xml:space="preserve"> </w:t>
      </w:r>
    </w:p>
    <w:p w14:paraId="7A7B52F0" w14:textId="77777777" w:rsidR="00860A24" w:rsidRPr="00860A24" w:rsidRDefault="00860A24" w:rsidP="00860A24"/>
    <w:p w14:paraId="1ED0BE04" w14:textId="7D1E5097" w:rsidR="00162115" w:rsidRDefault="0012375A" w:rsidP="00B30286">
      <w:pPr>
        <w:rPr>
          <w:rFonts w:cs="Arial"/>
          <w:color w:val="000000" w:themeColor="text1"/>
          <w:szCs w:val="20"/>
        </w:rPr>
      </w:pPr>
      <w:r w:rsidRPr="00B30286">
        <w:rPr>
          <w:rFonts w:cs="Arial"/>
          <w:szCs w:val="20"/>
        </w:rPr>
        <w:t>Kraj dobave opreme je Ministrstvo za notranje zadeve, Štefanova ulica 2, 1000 Ljubljana</w:t>
      </w:r>
      <w:r w:rsidRPr="00B30286">
        <w:rPr>
          <w:rFonts w:cs="Arial"/>
          <w:color w:val="000000" w:themeColor="text1"/>
          <w:szCs w:val="20"/>
        </w:rPr>
        <w:t>.</w:t>
      </w:r>
    </w:p>
    <w:p w14:paraId="0F069E7B" w14:textId="0BFA7E46" w:rsidR="00162115" w:rsidRDefault="00162115" w:rsidP="00B30286">
      <w:pPr>
        <w:rPr>
          <w:rFonts w:cs="Arial"/>
          <w:color w:val="000000" w:themeColor="text1"/>
          <w:szCs w:val="20"/>
        </w:rPr>
      </w:pPr>
    </w:p>
    <w:p w14:paraId="23CAEFA4" w14:textId="3B582080" w:rsidR="00162115" w:rsidRDefault="00162115" w:rsidP="00B30286">
      <w:pPr>
        <w:rPr>
          <w:rFonts w:cs="Arial"/>
          <w:color w:val="000000" w:themeColor="text1"/>
          <w:szCs w:val="20"/>
        </w:rPr>
      </w:pPr>
    </w:p>
    <w:p w14:paraId="3EE391A3" w14:textId="77777777" w:rsidR="00162115" w:rsidRPr="00162115" w:rsidRDefault="00162115" w:rsidP="00B30286">
      <w:pPr>
        <w:rPr>
          <w:rFonts w:cs="Arial"/>
          <w:color w:val="000000" w:themeColor="text1"/>
          <w:szCs w:val="20"/>
        </w:rPr>
      </w:pPr>
    </w:p>
    <w:p w14:paraId="304132DC" w14:textId="0FB041B1" w:rsidR="006535E8" w:rsidRPr="006535E8" w:rsidRDefault="006535E8" w:rsidP="00B30286">
      <w:pPr>
        <w:rPr>
          <w:rFonts w:cs="Arial"/>
          <w:szCs w:val="20"/>
        </w:rPr>
      </w:pPr>
      <w:r w:rsidRPr="006535E8">
        <w:rPr>
          <w:rFonts w:cs="Arial"/>
          <w:szCs w:val="20"/>
        </w:rPr>
        <w:lastRenderedPageBreak/>
        <w:t>Kraj vzpostavitve opreme so lokacije enot Ministrstva za notranje zadeve, Generalne policijske uprave in Policijskih uprav, in sicer:</w:t>
      </w:r>
    </w:p>
    <w:p w14:paraId="39790D3A" w14:textId="707A46FB" w:rsidR="0095152D" w:rsidRPr="00B30286" w:rsidRDefault="003E30F4" w:rsidP="00B30286">
      <w:pPr>
        <w:pStyle w:val="Odstavekseznama"/>
        <w:numPr>
          <w:ilvl w:val="0"/>
          <w:numId w:val="30"/>
        </w:numPr>
        <w:spacing w:line="260" w:lineRule="exact"/>
        <w:rPr>
          <w:rFonts w:cs="Arial"/>
          <w:szCs w:val="20"/>
        </w:rPr>
      </w:pPr>
      <w:r w:rsidRPr="00B30286">
        <w:rPr>
          <w:rFonts w:cs="Arial"/>
          <w:szCs w:val="20"/>
        </w:rPr>
        <w:t>Ministrstvo za notranje zadeve, Štefanova ulica 2, 1000 Ljubljan</w:t>
      </w:r>
      <w:r w:rsidR="008D02A5" w:rsidRPr="00B30286">
        <w:rPr>
          <w:rFonts w:cs="Arial"/>
          <w:szCs w:val="20"/>
        </w:rPr>
        <w:t>a</w:t>
      </w:r>
      <w:r w:rsidR="00B17E65" w:rsidRPr="00B30286">
        <w:rPr>
          <w:rFonts w:cs="Arial"/>
          <w:szCs w:val="20"/>
        </w:rPr>
        <w:t>,</w:t>
      </w:r>
      <w:r w:rsidR="00B625F5" w:rsidRPr="00B30286">
        <w:rPr>
          <w:rFonts w:cs="Arial"/>
          <w:szCs w:val="20"/>
        </w:rPr>
        <w:t xml:space="preserve"> </w:t>
      </w:r>
      <w:r w:rsidR="00B625F5" w:rsidRPr="00B30286">
        <w:rPr>
          <w:rFonts w:cs="Arial"/>
          <w:i/>
          <w:color w:val="000000" w:themeColor="text1"/>
          <w:szCs w:val="20"/>
        </w:rPr>
        <w:t>/velja za sklop 1/</w:t>
      </w:r>
    </w:p>
    <w:p w14:paraId="267ED030" w14:textId="77777777" w:rsidR="00F24804" w:rsidRPr="00F24804" w:rsidRDefault="008D02A5" w:rsidP="00F24804">
      <w:pPr>
        <w:pStyle w:val="Odstavekseznama"/>
        <w:numPr>
          <w:ilvl w:val="0"/>
          <w:numId w:val="30"/>
        </w:numPr>
        <w:spacing w:line="260" w:lineRule="exact"/>
        <w:rPr>
          <w:rFonts w:cs="Arial"/>
          <w:color w:val="000000" w:themeColor="text1"/>
          <w:szCs w:val="20"/>
        </w:rPr>
      </w:pPr>
      <w:r w:rsidRPr="000428FC">
        <w:rPr>
          <w:rFonts w:cs="Arial"/>
          <w:szCs w:val="20"/>
        </w:rPr>
        <w:t xml:space="preserve">Uprava kriminalistične policije, </w:t>
      </w:r>
      <w:proofErr w:type="spellStart"/>
      <w:r w:rsidR="00A052F4" w:rsidRPr="000428FC">
        <w:rPr>
          <w:rFonts w:cs="Arial"/>
          <w:color w:val="000000"/>
          <w:szCs w:val="20"/>
        </w:rPr>
        <w:t>Litostrojska</w:t>
      </w:r>
      <w:proofErr w:type="spellEnd"/>
      <w:r w:rsidR="00A052F4" w:rsidRPr="000428FC">
        <w:rPr>
          <w:rFonts w:cs="Arial"/>
          <w:color w:val="000000"/>
          <w:szCs w:val="20"/>
        </w:rPr>
        <w:t xml:space="preserve"> cesta 54, Ljubljana</w:t>
      </w:r>
      <w:r w:rsidR="00B17E65" w:rsidRPr="000428FC">
        <w:rPr>
          <w:rFonts w:cs="Arial"/>
          <w:color w:val="000000" w:themeColor="text1"/>
          <w:szCs w:val="20"/>
        </w:rPr>
        <w:t>,</w:t>
      </w:r>
      <w:r w:rsidR="009750D3" w:rsidRPr="000428FC">
        <w:rPr>
          <w:rFonts w:cs="Arial"/>
          <w:color w:val="000000" w:themeColor="text1"/>
          <w:szCs w:val="20"/>
        </w:rPr>
        <w:t xml:space="preserve"> </w:t>
      </w:r>
      <w:r w:rsidR="00B625F5" w:rsidRPr="000428FC">
        <w:rPr>
          <w:rFonts w:cs="Arial"/>
          <w:i/>
          <w:color w:val="000000" w:themeColor="text1"/>
          <w:szCs w:val="20"/>
        </w:rPr>
        <w:t>/</w:t>
      </w:r>
      <w:r w:rsidR="00B625F5" w:rsidRPr="000428FC">
        <w:rPr>
          <w:i/>
          <w:color w:val="000000" w:themeColor="text1"/>
          <w:szCs w:val="20"/>
        </w:rPr>
        <w:t>velja za sklop 1 in sklop 2/</w:t>
      </w:r>
    </w:p>
    <w:p w14:paraId="17005B08" w14:textId="0B03A933" w:rsidR="004E7FFC" w:rsidRPr="00F24804" w:rsidRDefault="004E7FFC" w:rsidP="00F24804">
      <w:pPr>
        <w:pStyle w:val="Odstavekseznama"/>
        <w:numPr>
          <w:ilvl w:val="0"/>
          <w:numId w:val="30"/>
        </w:numPr>
        <w:spacing w:line="260" w:lineRule="exact"/>
        <w:rPr>
          <w:rFonts w:cs="Arial"/>
          <w:color w:val="000000" w:themeColor="text1"/>
          <w:szCs w:val="20"/>
        </w:rPr>
      </w:pPr>
      <w:r w:rsidRPr="00F24804">
        <w:rPr>
          <w:rFonts w:cs="Arial"/>
          <w:color w:val="000000" w:themeColor="text1"/>
          <w:szCs w:val="20"/>
        </w:rPr>
        <w:t>Uprava uniformirane policije, CPS Vrata-</w:t>
      </w:r>
      <w:proofErr w:type="spellStart"/>
      <w:r w:rsidRPr="00F24804">
        <w:rPr>
          <w:rFonts w:cs="Arial"/>
          <w:color w:val="000000" w:themeColor="text1"/>
          <w:szCs w:val="20"/>
        </w:rPr>
        <w:t>Megvarje</w:t>
      </w:r>
      <w:proofErr w:type="spellEnd"/>
      <w:r w:rsidRPr="00F24804">
        <w:rPr>
          <w:rFonts w:cs="Arial"/>
          <w:color w:val="000000" w:themeColor="text1"/>
          <w:szCs w:val="20"/>
        </w:rPr>
        <w:t xml:space="preserve">, </w:t>
      </w:r>
      <w:proofErr w:type="spellStart"/>
      <w:r w:rsidRPr="00F24804">
        <w:rPr>
          <w:rFonts w:cs="Arial"/>
          <w:color w:val="000000" w:themeColor="text1"/>
          <w:szCs w:val="20"/>
        </w:rPr>
        <w:t>Untherthörl</w:t>
      </w:r>
      <w:proofErr w:type="spellEnd"/>
      <w:r w:rsidRPr="00F24804">
        <w:rPr>
          <w:rFonts w:cs="Arial"/>
          <w:color w:val="000000" w:themeColor="text1"/>
          <w:szCs w:val="20"/>
        </w:rPr>
        <w:t xml:space="preserve">  44, 9602 </w:t>
      </w:r>
      <w:proofErr w:type="spellStart"/>
      <w:r w:rsidRPr="00F24804">
        <w:rPr>
          <w:rFonts w:cs="Arial"/>
          <w:color w:val="000000" w:themeColor="text1"/>
          <w:szCs w:val="20"/>
        </w:rPr>
        <w:t>Thorl-Maglern</w:t>
      </w:r>
      <w:proofErr w:type="spellEnd"/>
      <w:r w:rsidRPr="00F24804">
        <w:rPr>
          <w:rFonts w:cs="Arial"/>
          <w:color w:val="000000" w:themeColor="text1"/>
          <w:szCs w:val="20"/>
        </w:rPr>
        <w:t>, A</w:t>
      </w:r>
      <w:r w:rsidR="005D0001" w:rsidRPr="00F24804">
        <w:rPr>
          <w:rFonts w:cs="Arial"/>
          <w:color w:val="000000" w:themeColor="text1"/>
          <w:szCs w:val="20"/>
        </w:rPr>
        <w:t>v</w:t>
      </w:r>
      <w:r w:rsidRPr="00F24804">
        <w:rPr>
          <w:rFonts w:cs="Arial"/>
          <w:color w:val="000000" w:themeColor="text1"/>
          <w:szCs w:val="20"/>
        </w:rPr>
        <w:t>stri</w:t>
      </w:r>
      <w:r w:rsidR="005D0001" w:rsidRPr="00F24804">
        <w:rPr>
          <w:rFonts w:cs="Arial"/>
          <w:color w:val="000000" w:themeColor="text1"/>
          <w:szCs w:val="20"/>
        </w:rPr>
        <w:t>j</w:t>
      </w:r>
      <w:r w:rsidRPr="00F24804">
        <w:rPr>
          <w:rFonts w:cs="Arial"/>
          <w:color w:val="000000" w:themeColor="text1"/>
          <w:szCs w:val="20"/>
        </w:rPr>
        <w:t xml:space="preserve">a </w:t>
      </w:r>
      <w:r w:rsidRPr="00F24804">
        <w:rPr>
          <w:rFonts w:cs="Arial"/>
          <w:i/>
          <w:color w:val="000000" w:themeColor="text1"/>
          <w:szCs w:val="20"/>
        </w:rPr>
        <w:t>/velja za sklop 2/</w:t>
      </w:r>
    </w:p>
    <w:p w14:paraId="2B97A1C8" w14:textId="74243744" w:rsidR="0095152D" w:rsidRPr="00B30286" w:rsidRDefault="003D5818" w:rsidP="00B30286">
      <w:pPr>
        <w:pStyle w:val="Odstavekseznama"/>
        <w:numPr>
          <w:ilvl w:val="0"/>
          <w:numId w:val="30"/>
        </w:numPr>
        <w:spacing w:line="260" w:lineRule="exact"/>
        <w:rPr>
          <w:rFonts w:cs="Arial"/>
          <w:color w:val="000000" w:themeColor="text1"/>
          <w:szCs w:val="20"/>
        </w:rPr>
      </w:pPr>
      <w:r w:rsidRPr="00B30286">
        <w:rPr>
          <w:rFonts w:cs="Arial"/>
          <w:color w:val="000000" w:themeColor="text1"/>
          <w:szCs w:val="20"/>
        </w:rPr>
        <w:t>Policijsk</w:t>
      </w:r>
      <w:r w:rsidR="008D02A5" w:rsidRPr="00B30286">
        <w:rPr>
          <w:rFonts w:cs="Arial"/>
          <w:color w:val="000000" w:themeColor="text1"/>
          <w:szCs w:val="20"/>
        </w:rPr>
        <w:t>e</w:t>
      </w:r>
      <w:r w:rsidRPr="00B30286">
        <w:rPr>
          <w:rFonts w:cs="Arial"/>
          <w:color w:val="000000" w:themeColor="text1"/>
          <w:szCs w:val="20"/>
        </w:rPr>
        <w:t xml:space="preserve"> uprav</w:t>
      </w:r>
      <w:r w:rsidR="008D02A5" w:rsidRPr="00B30286">
        <w:rPr>
          <w:rFonts w:cs="Arial"/>
          <w:color w:val="000000" w:themeColor="text1"/>
          <w:szCs w:val="20"/>
        </w:rPr>
        <w:t xml:space="preserve">e </w:t>
      </w:r>
      <w:r w:rsidRPr="00B30286">
        <w:rPr>
          <w:rFonts w:cs="Arial"/>
          <w:color w:val="000000" w:themeColor="text1"/>
          <w:szCs w:val="20"/>
        </w:rPr>
        <w:t>(v nadaljevanju: PU)</w:t>
      </w:r>
      <w:r w:rsidR="00B625F5" w:rsidRPr="00B30286">
        <w:rPr>
          <w:rFonts w:cs="Arial"/>
          <w:color w:val="000000" w:themeColor="text1"/>
          <w:szCs w:val="20"/>
        </w:rPr>
        <w:t xml:space="preserve"> </w:t>
      </w:r>
      <w:r w:rsidR="00B625F5" w:rsidRPr="00B30286">
        <w:rPr>
          <w:rFonts w:cs="Arial"/>
          <w:i/>
          <w:color w:val="000000" w:themeColor="text1"/>
          <w:szCs w:val="20"/>
        </w:rPr>
        <w:t>/velja za sklop 1/</w:t>
      </w:r>
      <w:r w:rsidRPr="00B30286">
        <w:rPr>
          <w:rFonts w:cs="Arial"/>
          <w:color w:val="000000" w:themeColor="text1"/>
          <w:szCs w:val="20"/>
        </w:rPr>
        <w:t>:</w:t>
      </w:r>
      <w:r w:rsidR="00B625F5" w:rsidRPr="00B30286">
        <w:rPr>
          <w:rFonts w:cs="Arial"/>
          <w:color w:val="000000" w:themeColor="text1"/>
          <w:szCs w:val="20"/>
        </w:rPr>
        <w:t xml:space="preserve"> </w:t>
      </w:r>
    </w:p>
    <w:p w14:paraId="32C70CDE" w14:textId="5283803F" w:rsidR="0095152D"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PU Ljubljana</w:t>
      </w:r>
      <w:r w:rsidR="00445088" w:rsidRPr="00B30286">
        <w:rPr>
          <w:rFonts w:cs="Arial"/>
          <w:color w:val="000000"/>
          <w:szCs w:val="20"/>
        </w:rPr>
        <w:t>,</w:t>
      </w:r>
      <w:r w:rsidR="00EA75B1">
        <w:rPr>
          <w:rFonts w:cs="Arial"/>
          <w:color w:val="000000"/>
          <w:szCs w:val="20"/>
        </w:rPr>
        <w:t xml:space="preserve"> </w:t>
      </w:r>
      <w:proofErr w:type="spellStart"/>
      <w:r w:rsidRPr="00B30286">
        <w:rPr>
          <w:rFonts w:cs="Arial"/>
          <w:color w:val="000000"/>
          <w:szCs w:val="20"/>
        </w:rPr>
        <w:t>Litostrojska</w:t>
      </w:r>
      <w:proofErr w:type="spellEnd"/>
      <w:r w:rsidRPr="00B30286">
        <w:rPr>
          <w:rFonts w:cs="Arial"/>
          <w:color w:val="000000"/>
          <w:szCs w:val="20"/>
        </w:rPr>
        <w:t xml:space="preserve"> cesta 54, Ljubljana</w:t>
      </w:r>
      <w:r w:rsidR="003D5818" w:rsidRPr="00B30286">
        <w:rPr>
          <w:rFonts w:cs="Arial"/>
          <w:color w:val="000000"/>
          <w:szCs w:val="20"/>
        </w:rPr>
        <w:t>,</w:t>
      </w:r>
    </w:p>
    <w:p w14:paraId="41874E4C" w14:textId="45A2DFFD" w:rsidR="00A052F4"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 xml:space="preserve">PU </w:t>
      </w:r>
      <w:r w:rsidR="00A052F4" w:rsidRPr="00B30286">
        <w:rPr>
          <w:rFonts w:cs="Arial"/>
          <w:color w:val="000000"/>
          <w:szCs w:val="20"/>
        </w:rPr>
        <w:t>Maribor</w:t>
      </w:r>
      <w:r w:rsidR="00445088" w:rsidRPr="00B30286">
        <w:rPr>
          <w:rFonts w:cs="Arial"/>
          <w:color w:val="000000"/>
          <w:szCs w:val="20"/>
        </w:rPr>
        <w:t>,</w:t>
      </w:r>
      <w:r w:rsidR="00EA75B1">
        <w:rPr>
          <w:rFonts w:cs="Arial"/>
          <w:color w:val="000000"/>
          <w:szCs w:val="20"/>
        </w:rPr>
        <w:t xml:space="preserve"> </w:t>
      </w:r>
      <w:r w:rsidR="00A052F4" w:rsidRPr="00B30286">
        <w:rPr>
          <w:rFonts w:cs="Arial"/>
          <w:color w:val="000000"/>
          <w:szCs w:val="20"/>
        </w:rPr>
        <w:t>Trubarjeva ulica 19, Maribor,</w:t>
      </w:r>
    </w:p>
    <w:p w14:paraId="6AB11E0F" w14:textId="15C72CA9" w:rsidR="00A052F4"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 xml:space="preserve">PU </w:t>
      </w:r>
      <w:r w:rsidR="00A052F4" w:rsidRPr="00B30286">
        <w:rPr>
          <w:rFonts w:cs="Arial"/>
          <w:color w:val="000000"/>
          <w:szCs w:val="20"/>
        </w:rPr>
        <w:t>Celje</w:t>
      </w:r>
      <w:r w:rsidR="00445088" w:rsidRPr="00B30286">
        <w:rPr>
          <w:rFonts w:cs="Arial"/>
          <w:color w:val="000000"/>
          <w:szCs w:val="20"/>
        </w:rPr>
        <w:t xml:space="preserve">, </w:t>
      </w:r>
      <w:r w:rsidR="00A052F4" w:rsidRPr="00B30286">
        <w:rPr>
          <w:rFonts w:cs="Arial"/>
          <w:color w:val="000000"/>
          <w:szCs w:val="20"/>
        </w:rPr>
        <w:t>Ljubljanska cesta 12, Celje,</w:t>
      </w:r>
    </w:p>
    <w:p w14:paraId="79A35BB2" w14:textId="2328FA8D" w:rsidR="00A052F4"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 xml:space="preserve">PU </w:t>
      </w:r>
      <w:r w:rsidR="00A052F4" w:rsidRPr="00B30286">
        <w:rPr>
          <w:rFonts w:cs="Arial"/>
          <w:color w:val="000000"/>
          <w:szCs w:val="20"/>
        </w:rPr>
        <w:t xml:space="preserve"> Koper</w:t>
      </w:r>
      <w:r w:rsidR="00445088" w:rsidRPr="00B30286">
        <w:rPr>
          <w:rFonts w:cs="Arial"/>
          <w:color w:val="000000"/>
          <w:szCs w:val="20"/>
        </w:rPr>
        <w:t xml:space="preserve">, </w:t>
      </w:r>
      <w:r w:rsidR="00A052F4" w:rsidRPr="00B30286">
        <w:rPr>
          <w:rFonts w:cs="Arial"/>
          <w:color w:val="000000"/>
          <w:szCs w:val="20"/>
        </w:rPr>
        <w:t>Ljubljanska cesta 4, Koper</w:t>
      </w:r>
    </w:p>
    <w:p w14:paraId="641226ED" w14:textId="2DE3719C" w:rsidR="00A052F4"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PU</w:t>
      </w:r>
      <w:r w:rsidR="00A052F4" w:rsidRPr="00B30286">
        <w:rPr>
          <w:rFonts w:cs="Arial"/>
          <w:color w:val="000000"/>
          <w:szCs w:val="20"/>
        </w:rPr>
        <w:t xml:space="preserve"> Kranj</w:t>
      </w:r>
      <w:r w:rsidR="00445088" w:rsidRPr="00B30286">
        <w:rPr>
          <w:rFonts w:cs="Arial"/>
          <w:color w:val="000000"/>
          <w:szCs w:val="20"/>
        </w:rPr>
        <w:t xml:space="preserve">, </w:t>
      </w:r>
      <w:r w:rsidR="00A052F4" w:rsidRPr="00B30286">
        <w:rPr>
          <w:rFonts w:cs="Arial"/>
          <w:color w:val="000000"/>
          <w:szCs w:val="20"/>
        </w:rPr>
        <w:t>Bleiweisova cesta 3, Kranj,</w:t>
      </w:r>
    </w:p>
    <w:p w14:paraId="021B2CB9" w14:textId="20802C52" w:rsidR="00A052F4" w:rsidRPr="00B30286" w:rsidRDefault="0095152D" w:rsidP="00B30286">
      <w:pPr>
        <w:pStyle w:val="Odstavekseznama"/>
        <w:numPr>
          <w:ilvl w:val="1"/>
          <w:numId w:val="30"/>
        </w:numPr>
        <w:spacing w:line="260" w:lineRule="exact"/>
        <w:rPr>
          <w:rFonts w:cs="Arial"/>
          <w:szCs w:val="20"/>
        </w:rPr>
      </w:pPr>
      <w:r w:rsidRPr="00B30286">
        <w:rPr>
          <w:rFonts w:cs="Arial"/>
          <w:color w:val="000000"/>
          <w:szCs w:val="20"/>
        </w:rPr>
        <w:t>PU</w:t>
      </w:r>
      <w:r w:rsidR="00A052F4" w:rsidRPr="00B30286">
        <w:rPr>
          <w:rFonts w:cs="Arial"/>
          <w:color w:val="000000"/>
          <w:szCs w:val="20"/>
        </w:rPr>
        <w:t xml:space="preserve"> Novo mesto</w:t>
      </w:r>
      <w:r w:rsidR="00445088" w:rsidRPr="00B30286">
        <w:rPr>
          <w:rFonts w:cs="Arial"/>
          <w:color w:val="000000"/>
          <w:szCs w:val="20"/>
        </w:rPr>
        <w:t xml:space="preserve">, </w:t>
      </w:r>
      <w:r w:rsidR="00A052F4" w:rsidRPr="00B30286">
        <w:rPr>
          <w:rFonts w:cs="Arial"/>
          <w:color w:val="000000"/>
          <w:szCs w:val="20"/>
        </w:rPr>
        <w:t>Ljubljanska cesta 30, Novo mesto.</w:t>
      </w:r>
    </w:p>
    <w:p w14:paraId="3D25ECD4" w14:textId="77777777" w:rsidR="003E30F4" w:rsidRPr="00B30286" w:rsidRDefault="003E30F4" w:rsidP="00B30286">
      <w:pPr>
        <w:rPr>
          <w:rFonts w:cs="Arial"/>
          <w:color w:val="000000" w:themeColor="text1"/>
          <w:szCs w:val="20"/>
        </w:rPr>
      </w:pPr>
    </w:p>
    <w:p w14:paraId="43465676" w14:textId="2C692CBB" w:rsidR="0093725B" w:rsidRPr="00B30286" w:rsidRDefault="0093725B" w:rsidP="00B30286">
      <w:pPr>
        <w:rPr>
          <w:i/>
          <w:color w:val="000000" w:themeColor="text1"/>
          <w:szCs w:val="20"/>
          <w:lang w:eastAsia="en-US"/>
        </w:rPr>
      </w:pPr>
      <w:r w:rsidRPr="00B30286">
        <w:rPr>
          <w:szCs w:val="20"/>
        </w:rPr>
        <w:t xml:space="preserve">Kraj </w:t>
      </w:r>
      <w:r w:rsidRPr="00B30286">
        <w:rPr>
          <w:szCs w:val="20"/>
          <w:lang w:eastAsia="en-US"/>
        </w:rPr>
        <w:t xml:space="preserve">izvedbe usposabljanja je na lokaciji podjetja </w:t>
      </w:r>
      <w:r w:rsidRPr="00B30286">
        <w:rPr>
          <w:color w:val="000000"/>
          <w:szCs w:val="20"/>
          <w:lang w:eastAsia="en-US"/>
        </w:rPr>
        <w:t>ponudnika v Republiki Sloveniji ali</w:t>
      </w:r>
      <w:r w:rsidRPr="00B30286">
        <w:rPr>
          <w:szCs w:val="20"/>
          <w:lang w:eastAsia="en-US"/>
        </w:rPr>
        <w:t xml:space="preserve"> na daljavo. </w:t>
      </w:r>
      <w:r w:rsidR="0048147B" w:rsidRPr="00B30286">
        <w:rPr>
          <w:i/>
          <w:color w:val="000000" w:themeColor="text1"/>
          <w:szCs w:val="20"/>
          <w:lang w:eastAsia="en-US"/>
        </w:rPr>
        <w:t xml:space="preserve">/Velja za sklop 2/ </w:t>
      </w:r>
    </w:p>
    <w:p w14:paraId="6C379ED6" w14:textId="77777777" w:rsidR="001A3A5D" w:rsidRPr="00E66D08" w:rsidRDefault="001A3A5D" w:rsidP="009B588D">
      <w:pPr>
        <w:rPr>
          <w:color w:val="FF0000"/>
        </w:rPr>
      </w:pPr>
    </w:p>
    <w:p w14:paraId="16BC9043" w14:textId="0AE0741B" w:rsidR="00351FAB" w:rsidRPr="00781C93" w:rsidRDefault="00351FAB" w:rsidP="00781C93">
      <w:pPr>
        <w:pStyle w:val="Naslov2"/>
        <w:rPr>
          <w:color w:val="FF0000"/>
        </w:rPr>
      </w:pPr>
      <w:bookmarkStart w:id="7" w:name="_Toc120714917"/>
      <w:r w:rsidRPr="00EF54B7">
        <w:t xml:space="preserve">Rok </w:t>
      </w:r>
      <w:r w:rsidR="00370123" w:rsidRPr="00EF54B7">
        <w:t xml:space="preserve">dobave </w:t>
      </w:r>
      <w:r w:rsidR="00EC4541" w:rsidRPr="00EF54B7">
        <w:t>opreme</w:t>
      </w:r>
      <w:r w:rsidR="003073FC">
        <w:t xml:space="preserve"> </w:t>
      </w:r>
      <w:r w:rsidR="00781C93" w:rsidRPr="008A0BDE">
        <w:t>in izvedb</w:t>
      </w:r>
      <w:r w:rsidR="00781C93">
        <w:t xml:space="preserve">e </w:t>
      </w:r>
      <w:r w:rsidR="00781C93" w:rsidRPr="008A0BDE">
        <w:t>storit</w:t>
      </w:r>
      <w:r w:rsidR="00781C93">
        <w:t>ev</w:t>
      </w:r>
      <w:bookmarkEnd w:id="7"/>
    </w:p>
    <w:p w14:paraId="6E2A4C92" w14:textId="77777777" w:rsidR="000918A0" w:rsidRDefault="000918A0" w:rsidP="000918A0">
      <w:pPr>
        <w:spacing w:line="260" w:lineRule="atLeast"/>
        <w:rPr>
          <w:rFonts w:cs="Arial"/>
          <w:color w:val="000000" w:themeColor="text1"/>
          <w:szCs w:val="20"/>
          <w:highlight w:val="lightGray"/>
        </w:rPr>
      </w:pPr>
    </w:p>
    <w:p w14:paraId="67B93BE1" w14:textId="35975F12" w:rsidR="00D447D4" w:rsidRPr="00D447D4" w:rsidRDefault="000D4FA5" w:rsidP="00D447D4">
      <w:pPr>
        <w:rPr>
          <w:i/>
          <w:color w:val="FF0000"/>
          <w:szCs w:val="20"/>
          <w:lang w:eastAsia="en-US"/>
        </w:rPr>
      </w:pPr>
      <w:r w:rsidRPr="00FF0FFE">
        <w:rPr>
          <w:lang w:eastAsia="en-US"/>
        </w:rPr>
        <w:t>Rok dobave in vzpostavitve opreme je 200 dni od obojestranskega podpisa pogodbe.</w:t>
      </w:r>
    </w:p>
    <w:p w14:paraId="459C7EC9" w14:textId="77777777" w:rsidR="000D4FA5" w:rsidRPr="00FF0FFE" w:rsidRDefault="000D4FA5" w:rsidP="000D4FA5">
      <w:pPr>
        <w:rPr>
          <w:lang w:eastAsia="en-US"/>
        </w:rPr>
      </w:pPr>
    </w:p>
    <w:p w14:paraId="2A8D9ACD" w14:textId="7E7EBFA1" w:rsidR="00B85A55" w:rsidRPr="0048147B" w:rsidRDefault="000D4FA5" w:rsidP="00B85A55">
      <w:pPr>
        <w:rPr>
          <w:i/>
          <w:color w:val="FF0000"/>
          <w:lang w:eastAsia="en-US"/>
        </w:rPr>
      </w:pPr>
      <w:r w:rsidRPr="00FF0FFE">
        <w:rPr>
          <w:lang w:eastAsia="en-US"/>
        </w:rPr>
        <w:t xml:space="preserve">Rok izvedbe usposabljanja je 200 dni od obojestranskega podpisa pogodbe. Rok izvedbe usposabljanja je neodvisen od roka dobave in </w:t>
      </w:r>
      <w:r w:rsidR="00FD3AC5">
        <w:rPr>
          <w:lang w:eastAsia="en-US"/>
        </w:rPr>
        <w:t>vz</w:t>
      </w:r>
      <w:r w:rsidRPr="00FF0FFE">
        <w:rPr>
          <w:lang w:eastAsia="en-US"/>
        </w:rPr>
        <w:t>postavitve opreme in se izvede v času 200 dni od obojestranskega podpisa pogodbe.</w:t>
      </w:r>
      <w:r w:rsidR="00B85A55" w:rsidRPr="00FF0FFE">
        <w:rPr>
          <w:lang w:eastAsia="en-US"/>
        </w:rPr>
        <w:t xml:space="preserve"> </w:t>
      </w:r>
      <w:r w:rsidR="00B85A55" w:rsidRPr="00FF0FFE">
        <w:rPr>
          <w:i/>
          <w:color w:val="FF0000"/>
          <w:lang w:eastAsia="en-US"/>
        </w:rPr>
        <w:t xml:space="preserve"> </w:t>
      </w:r>
      <w:r w:rsidR="00B85A55" w:rsidRPr="00FF0FFE">
        <w:rPr>
          <w:i/>
          <w:color w:val="000000" w:themeColor="text1"/>
          <w:lang w:eastAsia="en-US"/>
        </w:rPr>
        <w:t xml:space="preserve">/Velja za sklop 2/ </w:t>
      </w:r>
    </w:p>
    <w:p w14:paraId="341633ED" w14:textId="02C477C5" w:rsidR="00814DB1" w:rsidRDefault="00814DB1" w:rsidP="000918A0">
      <w:pPr>
        <w:rPr>
          <w:rFonts w:cs="Arial"/>
          <w:color w:val="000000" w:themeColor="text1"/>
          <w:szCs w:val="20"/>
        </w:rPr>
      </w:pPr>
    </w:p>
    <w:p w14:paraId="463361E9" w14:textId="77777777" w:rsidR="00C83135" w:rsidRDefault="00C83135" w:rsidP="000918A0">
      <w:pPr>
        <w:rPr>
          <w:rFonts w:cs="Arial"/>
          <w:color w:val="000000" w:themeColor="text1"/>
          <w:szCs w:val="20"/>
        </w:rPr>
      </w:pPr>
    </w:p>
    <w:p w14:paraId="65F044F9" w14:textId="77777777" w:rsidR="007744C3" w:rsidRPr="00B271C4" w:rsidRDefault="007744C3" w:rsidP="00B271C4">
      <w:pPr>
        <w:pStyle w:val="Naslov1"/>
      </w:pPr>
      <w:bookmarkStart w:id="8" w:name="_Toc120714918"/>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120714919"/>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48823E57" w14:textId="1765E65F"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6EABF730" w14:textId="77777777" w:rsidR="008F5B12" w:rsidRPr="00556F6B" w:rsidRDefault="008F5B12"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8D408F8" w14:textId="770D6475"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2"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w:t>
      </w:r>
      <w:r w:rsidRPr="00B3609E">
        <w:rPr>
          <w:rFonts w:eastAsia="Calibri"/>
          <w:lang w:eastAsia="en-US"/>
        </w:rPr>
        <w:lastRenderedPageBreak/>
        <w:t xml:space="preserve">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30DC76F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14CC0D11" w14:textId="77777777" w:rsidR="007726B8" w:rsidRPr="00B3609E" w:rsidRDefault="007726B8" w:rsidP="003E3E73">
      <w:pPr>
        <w:rPr>
          <w:rFonts w:eastAsia="Calibri"/>
          <w:lang w:eastAsia="en-US"/>
        </w:rPr>
      </w:pPr>
    </w:p>
    <w:p w14:paraId="187D60DB" w14:textId="6F420FA3" w:rsidR="008570B0"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45EC332" w14:textId="52732D0E" w:rsidR="00D42D81" w:rsidRDefault="00D42D81" w:rsidP="003E3E73">
      <w:pPr>
        <w:rPr>
          <w:rFonts w:eastAsia="Calibri"/>
          <w:lang w:eastAsia="en-US"/>
        </w:rPr>
      </w:pPr>
    </w:p>
    <w:p w14:paraId="0827FEDF" w14:textId="77777777" w:rsidR="00EA67B5" w:rsidRPr="00DD1538" w:rsidRDefault="00EA67B5" w:rsidP="003E3E73">
      <w:pPr>
        <w:rPr>
          <w:rFonts w:cs="Arial"/>
          <w:szCs w:val="20"/>
        </w:rPr>
      </w:pPr>
    </w:p>
    <w:p w14:paraId="14FA1800" w14:textId="32971F29" w:rsidR="007744C3" w:rsidRPr="00556F6B" w:rsidRDefault="007744C3" w:rsidP="00B271C4">
      <w:pPr>
        <w:pStyle w:val="Naslov1"/>
      </w:pPr>
      <w:bookmarkStart w:id="10" w:name="_Toc120714920"/>
      <w:r w:rsidRPr="00556F6B">
        <w:t>ODPIRANJE PONUDB</w:t>
      </w:r>
      <w:bookmarkEnd w:id="10"/>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BCDAC18" w14:textId="5655D6F6"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36246CD1" w14:textId="2E6F5269" w:rsidR="00D61C84" w:rsidRDefault="00D61C84" w:rsidP="003E3E73">
      <w:pPr>
        <w:rPr>
          <w:rFonts w:cs="Arial"/>
          <w:color w:val="000000" w:themeColor="text1"/>
          <w:szCs w:val="20"/>
        </w:rPr>
      </w:pPr>
    </w:p>
    <w:p w14:paraId="7FB960BB" w14:textId="77777777" w:rsidR="00D61C84" w:rsidRPr="00511FC8" w:rsidRDefault="00D61C84" w:rsidP="003E3E73">
      <w:pPr>
        <w:rPr>
          <w:rFonts w:cs="Arial"/>
          <w:color w:val="000000" w:themeColor="text1"/>
          <w:szCs w:val="20"/>
        </w:rPr>
      </w:pPr>
    </w:p>
    <w:p w14:paraId="11DEA68C" w14:textId="2DB0EEDB" w:rsidR="00F014A2" w:rsidRPr="00392AF6" w:rsidRDefault="00F014A2" w:rsidP="00B271C4">
      <w:pPr>
        <w:pStyle w:val="Naslov1"/>
      </w:pPr>
      <w:bookmarkStart w:id="11" w:name="_Toc120714921"/>
      <w:r w:rsidRPr="00392AF6">
        <w:t>DODATNA OBVESTILA IN POJASNILA</w:t>
      </w:r>
      <w:bookmarkEnd w:id="11"/>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54CAA6CA" w14:textId="03B1422E" w:rsidR="00923E54" w:rsidRDefault="00923E54" w:rsidP="003E3E73">
      <w:pPr>
        <w:rPr>
          <w:rFonts w:cs="Arial"/>
          <w:szCs w:val="20"/>
        </w:rPr>
      </w:pPr>
    </w:p>
    <w:p w14:paraId="42448D17" w14:textId="77777777" w:rsidR="00FE17C0" w:rsidRPr="00453625" w:rsidRDefault="00FE17C0" w:rsidP="003E3E73">
      <w:pPr>
        <w:rPr>
          <w:rFonts w:cs="Arial"/>
          <w:szCs w:val="20"/>
        </w:rPr>
      </w:pPr>
    </w:p>
    <w:p w14:paraId="055447D0" w14:textId="0A9B0FC5" w:rsidR="002E1CE8" w:rsidRPr="00453625" w:rsidRDefault="002E1CE8" w:rsidP="00B271C4">
      <w:pPr>
        <w:pStyle w:val="Naslov1"/>
      </w:pPr>
      <w:bookmarkStart w:id="12" w:name="_Toc120714922"/>
      <w:r w:rsidRPr="00453625">
        <w:t>PRAVNA PODLAGA ZA IZVEDBO JAVNEGA NAROČILA</w:t>
      </w:r>
      <w:bookmarkEnd w:id="12"/>
    </w:p>
    <w:p w14:paraId="0D53A03A" w14:textId="77777777" w:rsidR="002E1CE8" w:rsidRPr="00453625" w:rsidRDefault="002E1CE8" w:rsidP="003E3E73">
      <w:pPr>
        <w:rPr>
          <w:rFonts w:cs="Arial"/>
          <w:szCs w:val="20"/>
          <w:highlight w:val="cyan"/>
        </w:rPr>
      </w:pPr>
    </w:p>
    <w:p w14:paraId="63D8533B" w14:textId="50BA4A66" w:rsidR="00974530"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15C511EF" w14:textId="77777777" w:rsidR="00DA4333" w:rsidRPr="00FB3D1E" w:rsidRDefault="00DA4333" w:rsidP="003E3E73">
      <w:pPr>
        <w:rPr>
          <w:rFonts w:cs="Arial"/>
          <w:szCs w:val="20"/>
          <w:highlight w:val="cyan"/>
        </w:rPr>
      </w:pPr>
    </w:p>
    <w:p w14:paraId="7CFDF185" w14:textId="3AFB1029" w:rsidR="008275FF" w:rsidRPr="00ED4593" w:rsidRDefault="00E1168B" w:rsidP="00B271C4">
      <w:pPr>
        <w:pStyle w:val="Naslov1"/>
        <w:rPr>
          <w:dstrike/>
        </w:rPr>
      </w:pPr>
      <w:bookmarkStart w:id="13" w:name="_Toc120714923"/>
      <w:r w:rsidRPr="00ED4593">
        <w:lastRenderedPageBreak/>
        <w:t>UGOTAVLJANJE SPOSOBNOSTI PONUDNIKA</w:t>
      </w:r>
      <w:bookmarkEnd w:id="13"/>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2DDA172F"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615BA6">
        <w:rPr>
          <w:rFonts w:cs="Arial"/>
          <w:color w:val="000000" w:themeColor="text1"/>
          <w:szCs w:val="20"/>
        </w:rPr>
        <w:t xml:space="preserve">evidence, mora ponudnik predložiti Pooblastilo za pridobitev podatkov iz kazenske evidence za pravne osebe (glej vzorec št. </w:t>
      </w:r>
      <w:r w:rsidR="00DA0C29">
        <w:rPr>
          <w:rFonts w:cs="Arial"/>
          <w:color w:val="000000" w:themeColor="text1"/>
          <w:szCs w:val="20"/>
        </w:rPr>
        <w:t>3</w:t>
      </w:r>
      <w:r w:rsidRPr="00615BA6">
        <w:rPr>
          <w:rFonts w:cs="Arial"/>
          <w:color w:val="000000" w:themeColor="text1"/>
          <w:szCs w:val="20"/>
        </w:rPr>
        <w:t xml:space="preserve">a), za predstavnike ponudnika pa Pooblastilo za pridobitev podatkov iz kazenske evidence za fizične osebe (glej vzorec št. </w:t>
      </w:r>
      <w:r w:rsidR="00DA0C29">
        <w:rPr>
          <w:rFonts w:cs="Arial"/>
          <w:color w:val="000000" w:themeColor="text1"/>
          <w:szCs w:val="20"/>
        </w:rPr>
        <w:t>3</w:t>
      </w:r>
      <w:r w:rsidRPr="00615BA6">
        <w:rPr>
          <w:rFonts w:cs="Arial"/>
          <w:color w:val="000000" w:themeColor="text1"/>
          <w:szCs w:val="20"/>
        </w:rPr>
        <w:t>). Pooblastila bo moral ponudnik predložiti na zahtevo naročnika, zaželeno pa je, da jih predloži že v ponudbi</w:t>
      </w:r>
      <w:r w:rsidRPr="00162D69">
        <w:rPr>
          <w:rFonts w:cs="Arial"/>
          <w:color w:val="000000" w:themeColor="text1"/>
          <w:szCs w:val="20"/>
        </w:rPr>
        <w:t>.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752F18A9" w14:textId="77777777" w:rsidR="00553C5D" w:rsidRDefault="00553C5D" w:rsidP="003E3E73">
      <w:pPr>
        <w:rPr>
          <w:rFonts w:cs="Arial"/>
          <w:color w:val="000000" w:themeColor="text1"/>
          <w:szCs w:val="20"/>
        </w:rPr>
      </w:pPr>
    </w:p>
    <w:p w14:paraId="49943FB9" w14:textId="1230CCD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1C022D" w14:textId="7354E9EF" w:rsidR="00125232" w:rsidRDefault="008570B0" w:rsidP="003E3E73">
      <w:pPr>
        <w:rPr>
          <w:rFonts w:cs="Arial"/>
          <w:color w:val="000000" w:themeColor="text1"/>
          <w:szCs w:val="20"/>
        </w:rPr>
      </w:pPr>
      <w:r w:rsidRPr="00ED4593">
        <w:rPr>
          <w:rFonts w:cs="Arial"/>
          <w:color w:val="000000" w:themeColor="text1"/>
          <w:szCs w:val="20"/>
        </w:rPr>
        <w:lastRenderedPageBreak/>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5533107D" w14:textId="77777777" w:rsidR="00017FAA" w:rsidRPr="00564F28" w:rsidRDefault="00017FAA" w:rsidP="003E3E73">
      <w:pPr>
        <w:rPr>
          <w:rFonts w:cs="Arial"/>
          <w:color w:val="000000" w:themeColor="text1"/>
          <w:szCs w:val="20"/>
        </w:rPr>
      </w:pPr>
    </w:p>
    <w:p w14:paraId="43BFE864" w14:textId="54930A52" w:rsidR="00F8689D" w:rsidRPr="007D35BF" w:rsidRDefault="0096141D" w:rsidP="00B271C4">
      <w:pPr>
        <w:pStyle w:val="Naslov2"/>
      </w:pPr>
      <w:bookmarkStart w:id="14" w:name="_Toc120714924"/>
      <w:r w:rsidRPr="007D35BF">
        <w:t>Razlogi za izključitev</w:t>
      </w:r>
      <w:bookmarkEnd w:id="14"/>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5" w:name="_Toc85449550"/>
      <w:bookmarkStart w:id="16"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5"/>
      <w:bookmarkEnd w:id="16"/>
    </w:p>
    <w:p w14:paraId="7FAFF3D5" w14:textId="77777777" w:rsidR="007706A6" w:rsidRPr="007706A6" w:rsidRDefault="007706A6" w:rsidP="007706A6">
      <w:bookmarkStart w:id="17" w:name="_Toc85449552"/>
      <w:bookmarkStart w:id="18"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7"/>
      <w:bookmarkEnd w:id="18"/>
      <w:r w:rsidRPr="007706A6">
        <w:t>izrečenimi stranskimi sankcijami izločitve iz postopkov javnega naročanja.</w:t>
      </w:r>
      <w:bookmarkStart w:id="19" w:name="_Toc85449553"/>
      <w:bookmarkStart w:id="20" w:name="_Toc85450616"/>
    </w:p>
    <w:p w14:paraId="1B2B0123" w14:textId="77777777" w:rsidR="007706A6" w:rsidRPr="007706A6" w:rsidRDefault="007706A6" w:rsidP="007706A6"/>
    <w:p w14:paraId="6D95C184" w14:textId="1B21C1E9" w:rsidR="007706A6" w:rsidRDefault="007706A6" w:rsidP="00972FEF">
      <w:pPr>
        <w:ind w:left="567" w:hanging="567"/>
      </w:pPr>
      <w:r w:rsidRPr="007706A6">
        <w:t>8.1.4</w:t>
      </w:r>
      <w:r w:rsidRPr="007706A6">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Pr="003639C0">
        <w:rPr>
          <w:color w:val="000000" w:themeColor="text1"/>
        </w:rPr>
        <w:t xml:space="preserve">zaposlovanjem na črno, za katere mu je bila s pravnomočno odločitvijo ali več pravnomočnimi odločitvami izrečena globa za prekršek, ali pa je v primeru pravnomočne odločitve gospodarski subjekt (v skladu </w:t>
      </w:r>
      <w:r w:rsidR="00F42F11" w:rsidRPr="003639C0">
        <w:rPr>
          <w:color w:val="000000" w:themeColor="text1"/>
        </w:rPr>
        <w:t xml:space="preserve">z Odločbo </w:t>
      </w:r>
      <w:r w:rsidRPr="003639C0">
        <w:rPr>
          <w:color w:val="000000" w:themeColor="text1"/>
        </w:rPr>
        <w:t>Ustavnega sodišča RS št. U-I-180/19-</w:t>
      </w:r>
      <w:r w:rsidR="00F42F11" w:rsidRPr="003639C0">
        <w:rPr>
          <w:color w:val="000000" w:themeColor="text1"/>
        </w:rPr>
        <w:t>23</w:t>
      </w:r>
      <w:r w:rsidRPr="003639C0">
        <w:rPr>
          <w:color w:val="000000" w:themeColor="text1"/>
        </w:rPr>
        <w:t xml:space="preserve"> </w:t>
      </w:r>
      <w:r w:rsidR="00F42F11" w:rsidRPr="003639C0">
        <w:rPr>
          <w:color w:val="000000" w:themeColor="text1"/>
        </w:rPr>
        <w:t xml:space="preserve">z dne 5. 5. 2022 </w:t>
      </w:r>
      <w:r w:rsidRPr="003639C0">
        <w:rPr>
          <w:color w:val="000000" w:themeColor="text1"/>
        </w:rPr>
        <w:t xml:space="preserve">in ob smiselni uporabi devetega odstavka 75. člena ZJN-3) sprejel zadostne ukrepe, s katerimi lahko dokaže svojo zanesljivost </w:t>
      </w:r>
      <w:r w:rsidRPr="007706A6">
        <w:t>kljub obstoju predmetnega razloga za izključitev.</w:t>
      </w:r>
    </w:p>
    <w:p w14:paraId="537F49ED" w14:textId="77777777" w:rsidR="00972FEF" w:rsidRPr="007706A6" w:rsidRDefault="00972FEF" w:rsidP="00972FEF">
      <w:pPr>
        <w:ind w:left="567" w:hanging="567"/>
      </w:pPr>
    </w:p>
    <w:p w14:paraId="252DC59D" w14:textId="164B179E" w:rsid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19"/>
      <w:bookmarkEnd w:id="20"/>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1" w:name="_Toc120714925"/>
      <w:r w:rsidRPr="006936D6">
        <w:rPr>
          <w:szCs w:val="22"/>
        </w:rPr>
        <w:t>Pogoji za sodelovanje</w:t>
      </w:r>
      <w:bookmarkEnd w:id="21"/>
    </w:p>
    <w:p w14:paraId="6A4BFE21" w14:textId="77777777" w:rsidR="00065F3C" w:rsidRDefault="00065F3C" w:rsidP="003E3E73">
      <w:pPr>
        <w:rPr>
          <w:rFonts w:cs="Arial"/>
          <w:szCs w:val="20"/>
        </w:rPr>
      </w:pPr>
    </w:p>
    <w:p w14:paraId="6B221A7E" w14:textId="750E454B" w:rsidR="003E3E73" w:rsidRPr="00561D50"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5F4DE9" w14:textId="6BD51034" w:rsidR="009B399B" w:rsidRPr="00B867DB" w:rsidRDefault="009B399B" w:rsidP="003E3E73">
      <w:pPr>
        <w:pStyle w:val="Naslov3"/>
        <w:spacing w:after="0"/>
        <w:ind w:left="709" w:hanging="709"/>
        <w:rPr>
          <w:shd w:val="clear" w:color="auto" w:fill="FFFFFF"/>
        </w:rPr>
      </w:pPr>
      <w:bookmarkStart w:id="22" w:name="_Toc120714926"/>
      <w:r w:rsidRPr="00B867DB">
        <w:rPr>
          <w:shd w:val="clear" w:color="auto" w:fill="FFFFFF"/>
        </w:rPr>
        <w:lastRenderedPageBreak/>
        <w:t>Ustreznost za opravljanje poklicne dejavnosti</w:t>
      </w:r>
      <w:r w:rsidR="00B32B81" w:rsidRPr="00B867DB">
        <w:rPr>
          <w:shd w:val="clear" w:color="auto" w:fill="FFFFFF"/>
        </w:rPr>
        <w:t>:</w:t>
      </w:r>
      <w:bookmarkEnd w:id="22"/>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69DB349B" w14:textId="77777777" w:rsidR="008115FA" w:rsidRDefault="008115FA" w:rsidP="0053642E">
      <w:pPr>
        <w:rPr>
          <w:rFonts w:cs="Arial"/>
          <w:color w:val="000000" w:themeColor="text1"/>
          <w:szCs w:val="20"/>
        </w:rPr>
      </w:pPr>
    </w:p>
    <w:p w14:paraId="35C18D38" w14:textId="6445EE7E"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341EEE1" w14:textId="0D22026F"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6CC41711" w14:textId="77777777" w:rsidR="00655FC0" w:rsidRDefault="00655FC0" w:rsidP="00BC3FA5">
      <w:pPr>
        <w:ind w:left="720"/>
        <w:rPr>
          <w:rFonts w:cs="Arial"/>
          <w:szCs w:val="20"/>
        </w:rPr>
      </w:pPr>
    </w:p>
    <w:p w14:paraId="28F4027D" w14:textId="64789393" w:rsidR="00784B7C" w:rsidRPr="00784B7C" w:rsidRDefault="006A761B" w:rsidP="00784B7C">
      <w:pPr>
        <w:numPr>
          <w:ilvl w:val="2"/>
          <w:numId w:val="15"/>
        </w:numPr>
        <w:tabs>
          <w:tab w:val="num" w:pos="360"/>
        </w:tabs>
        <w:autoSpaceDE w:val="0"/>
        <w:autoSpaceDN w:val="0"/>
        <w:adjustRightInd w:val="0"/>
        <w:rPr>
          <w:rFonts w:ascii="Helv" w:hAnsi="Helv" w:cs="Helv"/>
          <w:iCs/>
          <w:color w:val="000000"/>
          <w:szCs w:val="20"/>
        </w:rPr>
      </w:pPr>
      <w:bookmarkStart w:id="23" w:name="_Toc97551158"/>
      <w:r w:rsidRPr="00917524">
        <w:rPr>
          <w:rFonts w:cs="Arial"/>
          <w:b/>
          <w:bCs/>
          <w:szCs w:val="20"/>
          <w:lang w:val="x-none"/>
        </w:rPr>
        <w:t>Tehnična in strokovna sposobnost</w:t>
      </w:r>
      <w:r w:rsidRPr="00917524">
        <w:rPr>
          <w:rFonts w:cs="Arial"/>
          <w:b/>
          <w:bCs/>
          <w:color w:val="000000" w:themeColor="text1"/>
          <w:szCs w:val="20"/>
          <w:lang w:val="x-none"/>
        </w:rPr>
        <w:t>:</w:t>
      </w:r>
      <w:bookmarkEnd w:id="23"/>
      <w:r w:rsidR="00784B7C">
        <w:rPr>
          <w:rFonts w:cs="Arial"/>
          <w:b/>
          <w:bCs/>
          <w:color w:val="000000" w:themeColor="text1"/>
          <w:szCs w:val="20"/>
        </w:rPr>
        <w:t xml:space="preserve"> </w:t>
      </w:r>
    </w:p>
    <w:p w14:paraId="3922A5C7" w14:textId="77777777" w:rsidR="00872C3E" w:rsidRPr="00453625" w:rsidRDefault="00872C3E" w:rsidP="00872C3E">
      <w:pPr>
        <w:rPr>
          <w:rFonts w:cs="Arial"/>
          <w:b/>
          <w:szCs w:val="20"/>
        </w:rPr>
      </w:pPr>
      <w:bookmarkStart w:id="24" w:name="_Hlk114491144"/>
    </w:p>
    <w:p w14:paraId="013E975E" w14:textId="77777777" w:rsidR="00872C3E" w:rsidRDefault="00872C3E" w:rsidP="00872C3E">
      <w:pPr>
        <w:numPr>
          <w:ilvl w:val="0"/>
          <w:numId w:val="28"/>
        </w:numPr>
        <w:rPr>
          <w:rFonts w:cs="Arial"/>
          <w:szCs w:val="20"/>
        </w:rPr>
      </w:pPr>
      <w:r>
        <w:rPr>
          <w:rFonts w:cs="Arial"/>
          <w:szCs w:val="20"/>
        </w:rPr>
        <w:t>USPOSOBLJENOST KADRA</w:t>
      </w:r>
    </w:p>
    <w:p w14:paraId="5F7DBC33" w14:textId="77777777" w:rsidR="00872C3E" w:rsidRDefault="00872C3E" w:rsidP="00433D16">
      <w:pPr>
        <w:rPr>
          <w:rFonts w:cs="Arial"/>
          <w:szCs w:val="20"/>
        </w:rPr>
      </w:pPr>
    </w:p>
    <w:p w14:paraId="13408541" w14:textId="111A6E68" w:rsidR="00433D16" w:rsidRPr="00D87650" w:rsidRDefault="00433D16" w:rsidP="00433D16">
      <w:pPr>
        <w:rPr>
          <w:rFonts w:cs="Arial"/>
          <w:szCs w:val="20"/>
        </w:rPr>
      </w:pPr>
      <w:r w:rsidRPr="00205464">
        <w:rPr>
          <w:rFonts w:cs="Arial"/>
          <w:szCs w:val="20"/>
        </w:rPr>
        <w:t>Ponudnik mora zagotavljati</w:t>
      </w:r>
      <w:r w:rsidR="006E196E">
        <w:rPr>
          <w:rFonts w:cs="Arial"/>
          <w:szCs w:val="20"/>
        </w:rPr>
        <w:t xml:space="preserve"> </w:t>
      </w:r>
      <w:r>
        <w:rPr>
          <w:rFonts w:cs="Arial"/>
          <w:szCs w:val="20"/>
        </w:rPr>
        <w:t xml:space="preserve">vsaj 2 strokovnjaka </w:t>
      </w:r>
      <w:r w:rsidRPr="00205464">
        <w:rPr>
          <w:rFonts w:cs="Arial"/>
          <w:szCs w:val="20"/>
        </w:rPr>
        <w:t xml:space="preserve">z veljavnimi certifikati ali potrdili proizvajalca o usposobljenosti na nivoju </w:t>
      </w:r>
      <w:proofErr w:type="spellStart"/>
      <w:r w:rsidRPr="00205464">
        <w:rPr>
          <w:rFonts w:cs="Arial"/>
          <w:szCs w:val="20"/>
        </w:rPr>
        <w:t>Cisco</w:t>
      </w:r>
      <w:proofErr w:type="spellEnd"/>
      <w:r w:rsidRPr="00205464">
        <w:rPr>
          <w:rFonts w:cs="Arial"/>
          <w:szCs w:val="20"/>
        </w:rPr>
        <w:t xml:space="preserve"> </w:t>
      </w:r>
      <w:proofErr w:type="spellStart"/>
      <w:r w:rsidRPr="00205464">
        <w:rPr>
          <w:rFonts w:cs="Arial"/>
          <w:szCs w:val="20"/>
        </w:rPr>
        <w:t>Security</w:t>
      </w:r>
      <w:proofErr w:type="spellEnd"/>
      <w:r w:rsidRPr="00205464">
        <w:rPr>
          <w:rFonts w:cs="Arial"/>
          <w:szCs w:val="20"/>
        </w:rPr>
        <w:t xml:space="preserve"> CCIE</w:t>
      </w:r>
      <w:r w:rsidRPr="008809FC">
        <w:rPr>
          <w:rFonts w:cs="Arial"/>
          <w:szCs w:val="20"/>
        </w:rPr>
        <w:t xml:space="preserve">, </w:t>
      </w:r>
      <w:proofErr w:type="spellStart"/>
      <w:r w:rsidRPr="008809FC">
        <w:rPr>
          <w:rFonts w:cs="Arial"/>
          <w:szCs w:val="20"/>
        </w:rPr>
        <w:t>Juniper</w:t>
      </w:r>
      <w:proofErr w:type="spellEnd"/>
      <w:r w:rsidRPr="008809FC">
        <w:rPr>
          <w:rFonts w:cs="Arial"/>
          <w:szCs w:val="20"/>
        </w:rPr>
        <w:t xml:space="preserve"> </w:t>
      </w:r>
      <w:proofErr w:type="spellStart"/>
      <w:r w:rsidRPr="008809FC">
        <w:rPr>
          <w:rFonts w:cs="Arial"/>
          <w:szCs w:val="20"/>
        </w:rPr>
        <w:t>Networks</w:t>
      </w:r>
      <w:proofErr w:type="spellEnd"/>
      <w:r w:rsidRPr="008809FC">
        <w:rPr>
          <w:rFonts w:cs="Arial"/>
          <w:szCs w:val="20"/>
        </w:rPr>
        <w:t xml:space="preserve"> </w:t>
      </w:r>
      <w:proofErr w:type="spellStart"/>
      <w:r w:rsidRPr="008809FC">
        <w:rPr>
          <w:rFonts w:cs="Arial"/>
          <w:szCs w:val="20"/>
        </w:rPr>
        <w:t>Certified</w:t>
      </w:r>
      <w:proofErr w:type="spellEnd"/>
      <w:r w:rsidRPr="008809FC">
        <w:rPr>
          <w:rFonts w:cs="Arial"/>
          <w:szCs w:val="20"/>
        </w:rPr>
        <w:t xml:space="preserve"> </w:t>
      </w:r>
      <w:proofErr w:type="spellStart"/>
      <w:r w:rsidRPr="008809FC">
        <w:rPr>
          <w:rFonts w:cs="Arial"/>
          <w:szCs w:val="20"/>
        </w:rPr>
        <w:t>Security</w:t>
      </w:r>
      <w:proofErr w:type="spellEnd"/>
      <w:r w:rsidRPr="008809FC">
        <w:rPr>
          <w:rFonts w:cs="Arial"/>
          <w:szCs w:val="20"/>
        </w:rPr>
        <w:t xml:space="preserve"> Specialist, </w:t>
      </w:r>
      <w:proofErr w:type="spellStart"/>
      <w:r w:rsidRPr="008809FC">
        <w:rPr>
          <w:rFonts w:cs="Arial"/>
          <w:bCs/>
          <w:szCs w:val="20"/>
        </w:rPr>
        <w:t>Palo</w:t>
      </w:r>
      <w:proofErr w:type="spellEnd"/>
      <w:r w:rsidRPr="008809FC">
        <w:rPr>
          <w:rFonts w:cs="Arial"/>
          <w:bCs/>
          <w:szCs w:val="20"/>
        </w:rPr>
        <w:t xml:space="preserve"> </w:t>
      </w:r>
      <w:proofErr w:type="spellStart"/>
      <w:r w:rsidRPr="008809FC">
        <w:rPr>
          <w:rFonts w:cs="Arial"/>
          <w:bCs/>
          <w:szCs w:val="20"/>
        </w:rPr>
        <w:t>Alto</w:t>
      </w:r>
      <w:proofErr w:type="spellEnd"/>
      <w:r w:rsidRPr="008809FC">
        <w:rPr>
          <w:rFonts w:cs="Arial"/>
          <w:bCs/>
          <w:szCs w:val="20"/>
        </w:rPr>
        <w:t xml:space="preserve"> </w:t>
      </w:r>
      <w:proofErr w:type="spellStart"/>
      <w:r w:rsidRPr="008809FC">
        <w:rPr>
          <w:rFonts w:cs="Arial"/>
          <w:bCs/>
          <w:szCs w:val="20"/>
        </w:rPr>
        <w:t>Networks</w:t>
      </w:r>
      <w:proofErr w:type="spellEnd"/>
      <w:r w:rsidRPr="008809FC">
        <w:rPr>
          <w:rFonts w:cs="Arial"/>
          <w:bCs/>
          <w:szCs w:val="20"/>
        </w:rPr>
        <w:t xml:space="preserve"> </w:t>
      </w:r>
      <w:proofErr w:type="spellStart"/>
      <w:r w:rsidRPr="008809FC">
        <w:rPr>
          <w:rFonts w:cs="Arial"/>
          <w:bCs/>
          <w:szCs w:val="20"/>
        </w:rPr>
        <w:t>Certified</w:t>
      </w:r>
      <w:proofErr w:type="spellEnd"/>
      <w:r w:rsidRPr="008809FC">
        <w:rPr>
          <w:rFonts w:cs="Arial"/>
          <w:bCs/>
          <w:szCs w:val="20"/>
        </w:rPr>
        <w:t xml:space="preserve"> </w:t>
      </w:r>
      <w:proofErr w:type="spellStart"/>
      <w:r w:rsidRPr="008809FC">
        <w:rPr>
          <w:rFonts w:cs="Arial"/>
          <w:bCs/>
          <w:szCs w:val="20"/>
        </w:rPr>
        <w:t>Network</w:t>
      </w:r>
      <w:proofErr w:type="spellEnd"/>
      <w:r w:rsidRPr="008809FC">
        <w:rPr>
          <w:rFonts w:cs="Arial"/>
          <w:bCs/>
          <w:szCs w:val="20"/>
        </w:rPr>
        <w:t xml:space="preserve"> </w:t>
      </w:r>
      <w:proofErr w:type="spellStart"/>
      <w:r w:rsidRPr="008809FC">
        <w:rPr>
          <w:rFonts w:cs="Arial"/>
          <w:bCs/>
          <w:szCs w:val="20"/>
        </w:rPr>
        <w:t>Security</w:t>
      </w:r>
      <w:proofErr w:type="spellEnd"/>
      <w:r w:rsidRPr="008809FC">
        <w:rPr>
          <w:rFonts w:cs="Arial"/>
          <w:bCs/>
          <w:szCs w:val="20"/>
        </w:rPr>
        <w:t xml:space="preserve"> </w:t>
      </w:r>
      <w:proofErr w:type="spellStart"/>
      <w:r w:rsidRPr="008809FC">
        <w:rPr>
          <w:rFonts w:cs="Arial"/>
          <w:bCs/>
          <w:szCs w:val="20"/>
        </w:rPr>
        <w:t>Engineer</w:t>
      </w:r>
      <w:proofErr w:type="spellEnd"/>
      <w:r w:rsidRPr="008809FC">
        <w:rPr>
          <w:rFonts w:cs="Arial"/>
          <w:bCs/>
          <w:szCs w:val="20"/>
        </w:rPr>
        <w:t xml:space="preserve"> (PCNSE)</w:t>
      </w:r>
      <w:r w:rsidRPr="008809FC">
        <w:rPr>
          <w:rFonts w:cs="Arial"/>
          <w:szCs w:val="20"/>
        </w:rPr>
        <w:t xml:space="preserve"> </w:t>
      </w:r>
      <w:r w:rsidRPr="00346696">
        <w:rPr>
          <w:rFonts w:cs="Arial"/>
          <w:szCs w:val="20"/>
        </w:rPr>
        <w:t>ali enakovredno,</w:t>
      </w:r>
      <w:r w:rsidRPr="008809FC">
        <w:rPr>
          <w:rFonts w:cs="Arial"/>
          <w:szCs w:val="20"/>
        </w:rPr>
        <w:t xml:space="preserve"> odvisno od proizvajalca opreme</w:t>
      </w:r>
      <w:r w:rsidR="006F5A53">
        <w:rPr>
          <w:rFonts w:cs="Arial"/>
          <w:szCs w:val="20"/>
        </w:rPr>
        <w:t>.</w:t>
      </w:r>
      <w:r w:rsidR="008933F8">
        <w:rPr>
          <w:rFonts w:cs="Arial"/>
          <w:szCs w:val="20"/>
        </w:rPr>
        <w:t xml:space="preserve"> </w:t>
      </w:r>
      <w:r w:rsidRPr="00215BA9">
        <w:rPr>
          <w:rFonts w:cs="Arial"/>
          <w:szCs w:val="20"/>
        </w:rPr>
        <w:t>Strokovnjaki morajo obvladati slovenski jezik.</w:t>
      </w:r>
    </w:p>
    <w:bookmarkEnd w:id="24"/>
    <w:p w14:paraId="2D44CFF4" w14:textId="77777777" w:rsidR="00433D16" w:rsidRDefault="00433D16" w:rsidP="00433D16">
      <w:pPr>
        <w:ind w:left="705"/>
        <w:rPr>
          <w:rFonts w:cs="Arial"/>
          <w:szCs w:val="20"/>
        </w:rPr>
      </w:pPr>
    </w:p>
    <w:p w14:paraId="43EA861A" w14:textId="77777777" w:rsidR="00433D16" w:rsidRDefault="00433D16" w:rsidP="00433D16">
      <w:pPr>
        <w:rPr>
          <w:rFonts w:cs="Arial"/>
          <w:szCs w:val="20"/>
        </w:rPr>
      </w:pPr>
      <w:r w:rsidRPr="00D3773F">
        <w:rPr>
          <w:rFonts w:cs="Arial"/>
          <w:szCs w:val="20"/>
        </w:rPr>
        <w:t>Ponudnik mora imeti zagotovljeno ustrezno podporo pri proizvajalcu opreme (</w:t>
      </w:r>
      <w:r w:rsidRPr="00A97C9E">
        <w:rPr>
          <w:rFonts w:cs="Arial"/>
          <w:szCs w:val="20"/>
        </w:rPr>
        <w:t>neposredno tehnično pomoč, dostop do baze</w:t>
      </w:r>
      <w:r>
        <w:rPr>
          <w:rFonts w:cs="Arial"/>
          <w:szCs w:val="20"/>
        </w:rPr>
        <w:t xml:space="preserve"> znanja, rezervni deli, servis,..</w:t>
      </w:r>
      <w:r w:rsidRPr="00A97C9E">
        <w:rPr>
          <w:rFonts w:cs="Arial"/>
          <w:szCs w:val="20"/>
        </w:rPr>
        <w:t>).</w:t>
      </w:r>
    </w:p>
    <w:p w14:paraId="2DF5FFDE" w14:textId="77777777" w:rsidR="0046440F" w:rsidRDefault="0046440F" w:rsidP="00357B23">
      <w:pPr>
        <w:autoSpaceDE w:val="0"/>
        <w:autoSpaceDN w:val="0"/>
        <w:adjustRightInd w:val="0"/>
        <w:rPr>
          <w:rFonts w:ascii="Helv" w:hAnsi="Helv" w:cs="Helv"/>
          <w:iCs/>
          <w:color w:val="000000"/>
          <w:szCs w:val="20"/>
        </w:rPr>
      </w:pPr>
    </w:p>
    <w:p w14:paraId="7F044795" w14:textId="623B203B" w:rsidR="00FB5666" w:rsidRPr="00880C62" w:rsidRDefault="006A761B" w:rsidP="00867C7B">
      <w:pPr>
        <w:rPr>
          <w:rFonts w:cs="Arial"/>
          <w:szCs w:val="20"/>
        </w:rPr>
      </w:pPr>
      <w:r w:rsidRPr="00880C62">
        <w:rPr>
          <w:rFonts w:cs="Arial"/>
          <w:szCs w:val="20"/>
        </w:rPr>
        <w:t>DOKAZILA:</w:t>
      </w:r>
    </w:p>
    <w:p w14:paraId="51B87048" w14:textId="671DEBF3" w:rsidR="00433D16" w:rsidRDefault="0030135F" w:rsidP="00433D16">
      <w:pPr>
        <w:pStyle w:val="Odstavekseznama"/>
        <w:numPr>
          <w:ilvl w:val="0"/>
          <w:numId w:val="1"/>
        </w:numPr>
        <w:rPr>
          <w:rFonts w:cs="Arial"/>
          <w:szCs w:val="20"/>
        </w:rPr>
      </w:pPr>
      <w:bookmarkStart w:id="25" w:name="_Hlk114490874"/>
      <w:r w:rsidRPr="00880C62">
        <w:rPr>
          <w:rFonts w:cs="Arial"/>
          <w:szCs w:val="20"/>
        </w:rPr>
        <w:t>P</w:t>
      </w:r>
      <w:r w:rsidR="00FB5666" w:rsidRPr="00880C62">
        <w:rPr>
          <w:rFonts w:cs="Arial"/>
          <w:szCs w:val="20"/>
        </w:rPr>
        <w:t xml:space="preserve">odatki o </w:t>
      </w:r>
      <w:r w:rsidR="00FB5666" w:rsidRPr="00CE4483">
        <w:rPr>
          <w:rFonts w:cs="Arial"/>
          <w:szCs w:val="20"/>
        </w:rPr>
        <w:t>kadrih (</w:t>
      </w:r>
      <w:r w:rsidRPr="00E37B9D">
        <w:rPr>
          <w:rFonts w:cs="Arial"/>
          <w:szCs w:val="20"/>
        </w:rPr>
        <w:t>P</w:t>
      </w:r>
      <w:r w:rsidR="00FB5666" w:rsidRPr="00E37B9D">
        <w:rPr>
          <w:rFonts w:cs="Arial"/>
          <w:szCs w:val="20"/>
        </w:rPr>
        <w:t xml:space="preserve">riloga št. </w:t>
      </w:r>
      <w:r w:rsidR="00C81B8B" w:rsidRPr="00E37B9D">
        <w:rPr>
          <w:rFonts w:cs="Arial"/>
          <w:szCs w:val="20"/>
        </w:rPr>
        <w:t>7</w:t>
      </w:r>
      <w:r w:rsidR="00FB5666" w:rsidRPr="00E37B9D">
        <w:rPr>
          <w:rFonts w:cs="Arial"/>
          <w:szCs w:val="20"/>
        </w:rPr>
        <w:t>)</w:t>
      </w:r>
      <w:r w:rsidR="002E3246" w:rsidRPr="00880C62">
        <w:rPr>
          <w:rFonts w:cs="Arial"/>
          <w:szCs w:val="20"/>
        </w:rPr>
        <w:t xml:space="preserve"> </w:t>
      </w:r>
    </w:p>
    <w:p w14:paraId="44061F9F" w14:textId="3E0A46D3" w:rsidR="00953F93" w:rsidRPr="00953F93" w:rsidRDefault="00BD5658" w:rsidP="00953F93">
      <w:pPr>
        <w:numPr>
          <w:ilvl w:val="0"/>
          <w:numId w:val="1"/>
        </w:numPr>
        <w:rPr>
          <w:rFonts w:cs="Arial"/>
          <w:szCs w:val="20"/>
        </w:rPr>
      </w:pPr>
      <w:r>
        <w:rPr>
          <w:rFonts w:cs="Arial"/>
          <w:szCs w:val="20"/>
        </w:rPr>
        <w:t xml:space="preserve">Fotokopije certifikatov </w:t>
      </w:r>
      <w:r w:rsidRPr="001075CB">
        <w:rPr>
          <w:rFonts w:cs="Arial"/>
          <w:szCs w:val="20"/>
        </w:rPr>
        <w:t>ali potrdil</w:t>
      </w:r>
      <w:r w:rsidR="004339AC" w:rsidRPr="005430FE">
        <w:rPr>
          <w:rFonts w:cs="Arial"/>
          <w:szCs w:val="20"/>
        </w:rPr>
        <w:t>, izdan</w:t>
      </w:r>
      <w:r w:rsidR="00A31889">
        <w:rPr>
          <w:rFonts w:cs="Arial"/>
          <w:szCs w:val="20"/>
        </w:rPr>
        <w:t>ih</w:t>
      </w:r>
      <w:r w:rsidR="004339AC" w:rsidRPr="005430FE">
        <w:rPr>
          <w:rFonts w:cs="Arial"/>
          <w:szCs w:val="20"/>
        </w:rPr>
        <w:t xml:space="preserve"> s strani proizvajalca ponujene opreme o usposobljenosti </w:t>
      </w:r>
      <w:r w:rsidR="00803809">
        <w:rPr>
          <w:rFonts w:cs="Arial"/>
          <w:szCs w:val="20"/>
        </w:rPr>
        <w:t>kadra</w:t>
      </w:r>
      <w:r w:rsidR="00953F93">
        <w:rPr>
          <w:rFonts w:cs="Arial"/>
          <w:szCs w:val="20"/>
        </w:rPr>
        <w:t xml:space="preserve">, </w:t>
      </w:r>
      <w:r w:rsidR="00953F93" w:rsidRPr="00953F93">
        <w:rPr>
          <w:rFonts w:cs="Arial"/>
          <w:szCs w:val="20"/>
        </w:rPr>
        <w:t xml:space="preserve">za ves kader, ki ga ponudnik navede v </w:t>
      </w:r>
      <w:r w:rsidR="00953F93" w:rsidRPr="00E37B9D">
        <w:rPr>
          <w:rFonts w:cs="Arial"/>
          <w:szCs w:val="20"/>
        </w:rPr>
        <w:t xml:space="preserve">Prilogi št. </w:t>
      </w:r>
      <w:r w:rsidR="0068588A" w:rsidRPr="00E37B9D">
        <w:rPr>
          <w:rFonts w:cs="Arial"/>
          <w:szCs w:val="20"/>
        </w:rPr>
        <w:t>7</w:t>
      </w:r>
      <w:r w:rsidR="00953F93" w:rsidRPr="00E37B9D">
        <w:rPr>
          <w:rFonts w:cs="Arial"/>
          <w:szCs w:val="20"/>
        </w:rPr>
        <w:t>,</w:t>
      </w:r>
    </w:p>
    <w:p w14:paraId="00768D5F" w14:textId="77777777" w:rsidR="00B35D29" w:rsidRDefault="00B35D29" w:rsidP="00B35D29">
      <w:pPr>
        <w:pStyle w:val="Odstavekseznama"/>
        <w:numPr>
          <w:ilvl w:val="0"/>
          <w:numId w:val="1"/>
        </w:numPr>
        <w:rPr>
          <w:rFonts w:cs="Arial"/>
          <w:szCs w:val="20"/>
          <w:lang w:eastAsia="sl-SI"/>
        </w:rPr>
      </w:pPr>
      <w:r w:rsidRPr="00B35D29">
        <w:rPr>
          <w:rFonts w:cs="Arial"/>
          <w:szCs w:val="20"/>
          <w:lang w:eastAsia="sl-SI"/>
        </w:rPr>
        <w:t>Dokazilo o znanju slovenskega jezika (kot ustrezno dokazilo se šteje dokazilo o najmanj srednješolski izobrazbi v kolikor je šolanje potekalo v slovenskem jeziku ali dokazilo pristojne institucije o pridobljenem znanju slovenskega jezika).</w:t>
      </w:r>
    </w:p>
    <w:p w14:paraId="680B93F2" w14:textId="027C9541" w:rsidR="00B35D29" w:rsidRPr="00B35D29" w:rsidRDefault="00B35D29" w:rsidP="00B35D29">
      <w:pPr>
        <w:pStyle w:val="Odstavekseznama"/>
        <w:numPr>
          <w:ilvl w:val="0"/>
          <w:numId w:val="1"/>
        </w:numPr>
        <w:rPr>
          <w:rFonts w:cs="Arial"/>
          <w:szCs w:val="20"/>
          <w:lang w:eastAsia="sl-SI"/>
        </w:rPr>
      </w:pPr>
      <w:r w:rsidRPr="00B35D29">
        <w:rPr>
          <w:rFonts w:cs="Arial"/>
          <w:szCs w:val="20"/>
        </w:rPr>
        <w:t xml:space="preserve">Dokumentacija, iz katere bo razvidno, da ima ponudnik zagotovljeno ustrezno podporo pri proizvajalcu opreme (neposredno tehnično pomoč, dostop do baze znanja, rezervni deli, </w:t>
      </w:r>
      <w:r w:rsidRPr="00B35D29">
        <w:rPr>
          <w:rFonts w:cs="Arial"/>
          <w:color w:val="000000"/>
          <w:szCs w:val="20"/>
        </w:rPr>
        <w:t>servis, …).</w:t>
      </w:r>
    </w:p>
    <w:bookmarkEnd w:id="25"/>
    <w:p w14:paraId="7544F49A" w14:textId="77777777" w:rsidR="00287920" w:rsidRPr="0069407E" w:rsidRDefault="00287920" w:rsidP="009E200C">
      <w:pPr>
        <w:rPr>
          <w:rFonts w:cs="Arial"/>
          <w:szCs w:val="20"/>
          <w:highlight w:val="lightGray"/>
        </w:rPr>
      </w:pPr>
    </w:p>
    <w:p w14:paraId="421537AB" w14:textId="503ACCDA" w:rsidR="006A761B" w:rsidRPr="00FA054B" w:rsidRDefault="006A761B" w:rsidP="006A761B">
      <w:pPr>
        <w:rPr>
          <w:rFonts w:cs="Arial"/>
          <w:szCs w:val="20"/>
        </w:rPr>
      </w:pPr>
      <w:bookmarkStart w:id="26" w:name="_Hlk114493813"/>
      <w:r w:rsidRPr="00FA054B">
        <w:rPr>
          <w:rFonts w:cs="Arial"/>
          <w:szCs w:val="20"/>
        </w:rPr>
        <w:t>O</w:t>
      </w:r>
      <w:r w:rsidR="00872C3E">
        <w:rPr>
          <w:rFonts w:cs="Arial"/>
          <w:szCs w:val="20"/>
        </w:rPr>
        <w:t>pombe</w:t>
      </w:r>
      <w:r w:rsidRPr="00FA054B">
        <w:rPr>
          <w:rFonts w:cs="Arial"/>
          <w:szCs w:val="20"/>
        </w:rPr>
        <w:t>:</w:t>
      </w:r>
    </w:p>
    <w:bookmarkEnd w:id="26"/>
    <w:p w14:paraId="3190B8C2" w14:textId="1D04AA90" w:rsidR="00D3773F" w:rsidRPr="00D01283" w:rsidRDefault="00D3773F" w:rsidP="00D01283">
      <w:pPr>
        <w:rPr>
          <w:rFonts w:cs="Arial"/>
          <w:szCs w:val="20"/>
        </w:rPr>
      </w:pPr>
      <w:r w:rsidRPr="00D01283">
        <w:rPr>
          <w:rFonts w:cs="Arial"/>
          <w:szCs w:val="20"/>
        </w:rPr>
        <w:t xml:space="preserve">Navedena dokazila pod </w:t>
      </w:r>
      <w:r w:rsidR="00276138">
        <w:rPr>
          <w:rFonts w:cs="Arial"/>
          <w:szCs w:val="20"/>
        </w:rPr>
        <w:t>2</w:t>
      </w:r>
      <w:r w:rsidR="002825CA">
        <w:rPr>
          <w:rFonts w:cs="Arial"/>
          <w:szCs w:val="20"/>
        </w:rPr>
        <w:t>.</w:t>
      </w:r>
      <w:r w:rsidR="00276138">
        <w:rPr>
          <w:rFonts w:cs="Arial"/>
          <w:szCs w:val="20"/>
        </w:rPr>
        <w:t>, 3</w:t>
      </w:r>
      <w:r w:rsidR="002825CA">
        <w:rPr>
          <w:rFonts w:cs="Arial"/>
          <w:szCs w:val="20"/>
        </w:rPr>
        <w:t>.</w:t>
      </w:r>
      <w:r w:rsidR="00276138">
        <w:rPr>
          <w:rFonts w:cs="Arial"/>
          <w:szCs w:val="20"/>
        </w:rPr>
        <w:t xml:space="preserve"> in 4</w:t>
      </w:r>
      <w:r w:rsidR="002825CA">
        <w:rPr>
          <w:rFonts w:cs="Arial"/>
          <w:szCs w:val="20"/>
        </w:rPr>
        <w:t>.</w:t>
      </w:r>
      <w:r w:rsidR="00276138">
        <w:rPr>
          <w:rFonts w:cs="Arial"/>
          <w:szCs w:val="20"/>
        </w:rPr>
        <w:t xml:space="preserve"> </w:t>
      </w:r>
      <w:r w:rsidRPr="00D01283">
        <w:rPr>
          <w:rFonts w:cs="Arial"/>
          <w:szCs w:val="20"/>
        </w:rPr>
        <w:t xml:space="preserve">alinejo bo moral ponudnik predložiti na poziv naročnika v času, ki ga bo v pozivu navedel naročnik. Zaželeno pa je, da ponudnik </w:t>
      </w:r>
      <w:r w:rsidR="00167FE1">
        <w:rPr>
          <w:rFonts w:cs="Arial"/>
          <w:szCs w:val="20"/>
        </w:rPr>
        <w:t xml:space="preserve">navedena </w:t>
      </w:r>
      <w:r w:rsidRPr="00D01283">
        <w:rPr>
          <w:rFonts w:cs="Arial"/>
          <w:szCs w:val="20"/>
        </w:rPr>
        <w:t>dokazila</w:t>
      </w:r>
      <w:r w:rsidR="00167FE1">
        <w:rPr>
          <w:rFonts w:cs="Arial"/>
          <w:szCs w:val="20"/>
        </w:rPr>
        <w:t xml:space="preserve"> </w:t>
      </w:r>
      <w:r w:rsidRPr="00D01283">
        <w:rPr>
          <w:rFonts w:cs="Arial"/>
          <w:szCs w:val="20"/>
        </w:rPr>
        <w:t>pod</w:t>
      </w:r>
      <w:r w:rsidR="00276138">
        <w:rPr>
          <w:rFonts w:cs="Arial"/>
          <w:szCs w:val="20"/>
        </w:rPr>
        <w:t xml:space="preserve"> 2</w:t>
      </w:r>
      <w:r w:rsidR="0084559C">
        <w:rPr>
          <w:rFonts w:cs="Arial"/>
          <w:szCs w:val="20"/>
        </w:rPr>
        <w:t>.</w:t>
      </w:r>
      <w:r w:rsidR="00276138">
        <w:rPr>
          <w:rFonts w:cs="Arial"/>
          <w:szCs w:val="20"/>
        </w:rPr>
        <w:t>, 3</w:t>
      </w:r>
      <w:r w:rsidR="0084559C">
        <w:rPr>
          <w:rFonts w:cs="Arial"/>
          <w:szCs w:val="20"/>
        </w:rPr>
        <w:t>.</w:t>
      </w:r>
      <w:r w:rsidR="00276138">
        <w:rPr>
          <w:rFonts w:cs="Arial"/>
          <w:szCs w:val="20"/>
        </w:rPr>
        <w:t xml:space="preserve"> in 4</w:t>
      </w:r>
      <w:r w:rsidR="0084559C">
        <w:rPr>
          <w:rFonts w:cs="Arial"/>
          <w:szCs w:val="20"/>
        </w:rPr>
        <w:t>.</w:t>
      </w:r>
      <w:r w:rsidR="00276138">
        <w:rPr>
          <w:rFonts w:cs="Arial"/>
          <w:szCs w:val="20"/>
        </w:rPr>
        <w:t xml:space="preserve"> </w:t>
      </w:r>
      <w:r w:rsidRPr="00D01283">
        <w:rPr>
          <w:rFonts w:cs="Arial"/>
          <w:szCs w:val="20"/>
        </w:rPr>
        <w:t xml:space="preserve">alinejo predloži že v ponudbi. </w:t>
      </w:r>
    </w:p>
    <w:p w14:paraId="2D2E7664" w14:textId="77777777" w:rsidR="00D01283" w:rsidRDefault="00D01283" w:rsidP="00D01283">
      <w:pPr>
        <w:rPr>
          <w:rFonts w:cs="Arial"/>
          <w:szCs w:val="20"/>
        </w:rPr>
      </w:pPr>
    </w:p>
    <w:p w14:paraId="1F698465" w14:textId="078C51E5" w:rsidR="00D01283" w:rsidRPr="00D01283" w:rsidRDefault="00D01283" w:rsidP="00D01283">
      <w:pPr>
        <w:rPr>
          <w:rFonts w:cs="Arial"/>
          <w:szCs w:val="20"/>
        </w:rPr>
      </w:pPr>
      <w:r w:rsidRPr="00D01283">
        <w:rPr>
          <w:rFonts w:cs="Arial"/>
          <w:szCs w:val="20"/>
        </w:rPr>
        <w:t>V kolikor bo ponudnik v fazi izvedbe v soglasju z naročnikom zamenjal osebo, ki bo izvajala dela po predmetnem javnem naročilu, mora oseba, ki bo izvajala dela, izpolnjevati zgoraj zahtevane pogoje.</w:t>
      </w:r>
    </w:p>
    <w:p w14:paraId="1FB7D217" w14:textId="0EE5B0C3" w:rsidR="00654541" w:rsidRDefault="00654541" w:rsidP="00913E16">
      <w:pPr>
        <w:rPr>
          <w:rFonts w:cs="Arial"/>
          <w:color w:val="FF0000"/>
          <w:szCs w:val="20"/>
        </w:rPr>
      </w:pPr>
    </w:p>
    <w:p w14:paraId="567AB303" w14:textId="77777777" w:rsidR="008D12AC" w:rsidRPr="00DD63D5" w:rsidRDefault="008D12AC" w:rsidP="008D12AC">
      <w:pPr>
        <w:numPr>
          <w:ilvl w:val="0"/>
          <w:numId w:val="28"/>
        </w:numPr>
        <w:rPr>
          <w:rFonts w:cs="Arial"/>
          <w:szCs w:val="20"/>
        </w:rPr>
      </w:pPr>
      <w:r w:rsidRPr="00DD63D5">
        <w:rPr>
          <w:rFonts w:cs="Arial"/>
          <w:szCs w:val="20"/>
        </w:rPr>
        <w:t>REFERENCE</w:t>
      </w:r>
    </w:p>
    <w:p w14:paraId="3C324DA3" w14:textId="77777777" w:rsidR="008D12AC" w:rsidRDefault="008D12AC" w:rsidP="008D12AC">
      <w:pPr>
        <w:rPr>
          <w:rFonts w:cs="Arial"/>
          <w:szCs w:val="20"/>
        </w:rPr>
      </w:pPr>
    </w:p>
    <w:p w14:paraId="70D92DFE" w14:textId="1AD09A1B" w:rsidR="008D12AC" w:rsidRPr="00A555C4" w:rsidRDefault="008D12AC" w:rsidP="008D12AC">
      <w:pPr>
        <w:rPr>
          <w:rFonts w:cs="Arial"/>
          <w:color w:val="000000"/>
          <w:szCs w:val="20"/>
        </w:rPr>
      </w:pPr>
      <w:r w:rsidRPr="00265075">
        <w:rPr>
          <w:rFonts w:cs="Arial"/>
          <w:szCs w:val="20"/>
        </w:rPr>
        <w:t xml:space="preserve">Ponudnik mora izkazati ustrezno referenco, da je v </w:t>
      </w:r>
      <w:r w:rsidRPr="006C4D4C">
        <w:rPr>
          <w:rFonts w:cs="Arial"/>
          <w:szCs w:val="20"/>
        </w:rPr>
        <w:t>zadnjih 3</w:t>
      </w:r>
      <w:r w:rsidR="00351D5E" w:rsidRPr="006C4D4C">
        <w:rPr>
          <w:rFonts w:cs="Arial"/>
          <w:szCs w:val="20"/>
        </w:rPr>
        <w:t xml:space="preserve"> </w:t>
      </w:r>
      <w:r w:rsidRPr="006C4D4C">
        <w:rPr>
          <w:rFonts w:cs="Arial"/>
          <w:szCs w:val="20"/>
        </w:rPr>
        <w:t>letih pred</w:t>
      </w:r>
      <w:r w:rsidRPr="00265075">
        <w:rPr>
          <w:rFonts w:cs="Arial"/>
          <w:szCs w:val="20"/>
        </w:rPr>
        <w:t xml:space="preserve"> objavo predmetnega javnega naročila izvajal </w:t>
      </w:r>
      <w:r w:rsidRPr="00A555C4">
        <w:rPr>
          <w:rFonts w:cs="Arial"/>
          <w:color w:val="000000"/>
          <w:szCs w:val="20"/>
        </w:rPr>
        <w:t>vzdrževanje omrežja, in sicer:</w:t>
      </w:r>
    </w:p>
    <w:p w14:paraId="56C669ED" w14:textId="77777777" w:rsidR="008D12AC" w:rsidRPr="00A555C4" w:rsidRDefault="008D12AC" w:rsidP="008D12AC">
      <w:pPr>
        <w:numPr>
          <w:ilvl w:val="0"/>
          <w:numId w:val="1"/>
        </w:numPr>
        <w:tabs>
          <w:tab w:val="clear" w:pos="720"/>
          <w:tab w:val="num" w:pos="360"/>
        </w:tabs>
        <w:ind w:left="360"/>
        <w:rPr>
          <w:rFonts w:cs="Arial"/>
          <w:color w:val="000000"/>
          <w:szCs w:val="20"/>
        </w:rPr>
      </w:pPr>
      <w:r w:rsidRPr="00A555C4">
        <w:rPr>
          <w:rFonts w:cs="Arial"/>
          <w:color w:val="000000"/>
          <w:szCs w:val="20"/>
        </w:rPr>
        <w:t xml:space="preserve">ima vsaj 1 referenčno </w:t>
      </w:r>
      <w:r>
        <w:rPr>
          <w:rFonts w:cs="Arial"/>
          <w:color w:val="000000"/>
          <w:szCs w:val="20"/>
        </w:rPr>
        <w:t xml:space="preserve">pogodbo </w:t>
      </w:r>
      <w:r w:rsidRPr="00A555C4">
        <w:rPr>
          <w:rFonts w:cs="Arial"/>
          <w:color w:val="000000"/>
          <w:szCs w:val="20"/>
        </w:rPr>
        <w:t>za vzdrževanje omrežja, ki obsega vsaj 1 centralni FW/VPN sistem in vsaj 15 FW/VPN oddaljenih sistemov,</w:t>
      </w:r>
    </w:p>
    <w:p w14:paraId="14DA7E4B" w14:textId="3B72BBC6" w:rsidR="008D12AC" w:rsidRPr="006C4D4C" w:rsidRDefault="008D12AC" w:rsidP="008D12AC">
      <w:pPr>
        <w:numPr>
          <w:ilvl w:val="0"/>
          <w:numId w:val="1"/>
        </w:numPr>
        <w:tabs>
          <w:tab w:val="clear" w:pos="720"/>
          <w:tab w:val="num" w:pos="360"/>
        </w:tabs>
        <w:ind w:left="360"/>
        <w:rPr>
          <w:rFonts w:cs="Arial"/>
          <w:color w:val="000000"/>
          <w:szCs w:val="20"/>
        </w:rPr>
      </w:pPr>
      <w:r w:rsidRPr="006C4D4C">
        <w:rPr>
          <w:rFonts w:cs="Arial"/>
          <w:color w:val="000000"/>
          <w:szCs w:val="20"/>
        </w:rPr>
        <w:lastRenderedPageBreak/>
        <w:t xml:space="preserve">je ponudnik izvajanje vzdrževanja varnostnih pregrad opravil v zahtevani kvaliteti in obsegu ter v pogodbenih rokih. </w:t>
      </w:r>
    </w:p>
    <w:p w14:paraId="1D2BCAE1" w14:textId="77777777" w:rsidR="008D12AC" w:rsidRDefault="008D12AC" w:rsidP="008D12AC">
      <w:pPr>
        <w:rPr>
          <w:rFonts w:cs="Arial"/>
          <w:noProof/>
          <w:szCs w:val="20"/>
        </w:rPr>
      </w:pPr>
    </w:p>
    <w:p w14:paraId="3412E617" w14:textId="77777777" w:rsidR="008D12AC" w:rsidRDefault="008D12AC" w:rsidP="00867C7B">
      <w:pPr>
        <w:rPr>
          <w:rFonts w:cs="Arial"/>
          <w:noProof/>
          <w:szCs w:val="20"/>
        </w:rPr>
      </w:pPr>
      <w:r>
        <w:rPr>
          <w:rFonts w:cs="Arial"/>
          <w:noProof/>
          <w:szCs w:val="20"/>
        </w:rPr>
        <w:t xml:space="preserve">DOKAZILA: </w:t>
      </w:r>
    </w:p>
    <w:p w14:paraId="5411DDB7" w14:textId="77777777" w:rsidR="008D12AC" w:rsidRPr="00C9105D" w:rsidRDefault="008D12AC" w:rsidP="008D12AC">
      <w:pPr>
        <w:numPr>
          <w:ilvl w:val="0"/>
          <w:numId w:val="29"/>
        </w:numPr>
        <w:rPr>
          <w:rFonts w:cs="Arial"/>
          <w:szCs w:val="20"/>
        </w:rPr>
      </w:pPr>
      <w:r w:rsidRPr="00C9105D">
        <w:rPr>
          <w:rFonts w:cs="Arial"/>
          <w:noProof/>
          <w:szCs w:val="20"/>
        </w:rPr>
        <w:t xml:space="preserve">Ponudnik navede reference v </w:t>
      </w:r>
      <w:r w:rsidRPr="00C9105D">
        <w:rPr>
          <w:rFonts w:cs="Arial"/>
          <w:szCs w:val="20"/>
        </w:rPr>
        <w:t xml:space="preserve">obrazec </w:t>
      </w:r>
      <w:r w:rsidRPr="002141E0">
        <w:rPr>
          <w:rFonts w:cs="Arial"/>
          <w:szCs w:val="20"/>
        </w:rPr>
        <w:t>Podatki o referencah ponudnika (Priloga št. 8).</w:t>
      </w:r>
    </w:p>
    <w:p w14:paraId="4C739BC2" w14:textId="77777777" w:rsidR="008D12AC" w:rsidRPr="00C9105D" w:rsidRDefault="008D12AC" w:rsidP="008D12AC">
      <w:pPr>
        <w:numPr>
          <w:ilvl w:val="0"/>
          <w:numId w:val="29"/>
        </w:numPr>
        <w:rPr>
          <w:rFonts w:cs="Arial"/>
          <w:i/>
          <w:szCs w:val="20"/>
        </w:rPr>
      </w:pPr>
      <w:r w:rsidRPr="00C9105D">
        <w:rPr>
          <w:rFonts w:cs="Arial"/>
          <w:szCs w:val="20"/>
        </w:rPr>
        <w:t xml:space="preserve">Seznamu referenčnih naročil ponudnik </w:t>
      </w:r>
      <w:r w:rsidRPr="003E7A53">
        <w:rPr>
          <w:rFonts w:cs="Arial"/>
          <w:szCs w:val="20"/>
        </w:rPr>
        <w:t xml:space="preserve">priloži </w:t>
      </w:r>
      <w:r w:rsidRPr="006D5329">
        <w:rPr>
          <w:rFonts w:cs="Arial"/>
          <w:b/>
          <w:szCs w:val="20"/>
        </w:rPr>
        <w:t>referenčna potrdila</w:t>
      </w:r>
      <w:r w:rsidRPr="00C9105D">
        <w:rPr>
          <w:rFonts w:cs="Arial"/>
          <w:szCs w:val="20"/>
        </w:rPr>
        <w:t xml:space="preserve"> - v obliki </w:t>
      </w:r>
      <w:r w:rsidRPr="002141E0">
        <w:rPr>
          <w:rFonts w:cs="Arial"/>
          <w:szCs w:val="20"/>
        </w:rPr>
        <w:t>referenčne izjave naročnika iz Priloge št. 8a ali drugo potrdilo, ki bo izkazovalo vse zahtevane podatke iz Priloge št. 8a. V primeru, da je ponudnik izvajal projekt pri Ministrstvu za notranje zadeve, ponudnik takšen</w:t>
      </w:r>
      <w:r w:rsidRPr="00C9105D">
        <w:rPr>
          <w:rFonts w:cs="Arial"/>
          <w:szCs w:val="20"/>
        </w:rPr>
        <w:t xml:space="preserve"> projekt le navede v tej prilogi. Naročnik pa bo sam preveril, ali je ponudnik dela, ki jih je navedel, opravil v zahtevanem trajanju, kvaliteti in obsegu ter v pogodbenih rokih.</w:t>
      </w:r>
      <w:r w:rsidRPr="00C9105D">
        <w:rPr>
          <w:rFonts w:cs="Arial"/>
          <w:i/>
          <w:szCs w:val="20"/>
        </w:rPr>
        <w:t xml:space="preserve"> </w:t>
      </w:r>
    </w:p>
    <w:p w14:paraId="0A2B38FF" w14:textId="77777777" w:rsidR="008D12AC" w:rsidRDefault="008D12AC" w:rsidP="008D12AC">
      <w:pPr>
        <w:rPr>
          <w:rFonts w:cs="Arial"/>
          <w:noProof/>
          <w:szCs w:val="20"/>
        </w:rPr>
      </w:pPr>
    </w:p>
    <w:p w14:paraId="3736481C" w14:textId="77777777" w:rsidR="008D12AC" w:rsidRPr="00C9105D" w:rsidRDefault="008D12AC" w:rsidP="008D12AC">
      <w:pPr>
        <w:rPr>
          <w:rFonts w:cs="Arial"/>
          <w:noProof/>
          <w:szCs w:val="20"/>
        </w:rPr>
      </w:pPr>
      <w:r w:rsidRPr="00C9105D">
        <w:rPr>
          <w:rFonts w:cs="Arial"/>
          <w:noProof/>
          <w:szCs w:val="20"/>
        </w:rPr>
        <w:t xml:space="preserve">Opombe: </w:t>
      </w:r>
    </w:p>
    <w:p w14:paraId="387919DD" w14:textId="77777777" w:rsidR="008D12AC" w:rsidRDefault="008D12AC" w:rsidP="008D12AC">
      <w:pPr>
        <w:rPr>
          <w:rFonts w:eastAsia="Calibri" w:cs="Arial"/>
          <w:color w:val="FF0000"/>
          <w:szCs w:val="20"/>
          <w:lang w:eastAsia="en-US"/>
        </w:rPr>
      </w:pPr>
      <w:r w:rsidRPr="00C9105D">
        <w:rPr>
          <w:rFonts w:eastAsia="Calibri" w:cs="Arial"/>
          <w:szCs w:val="20"/>
          <w:lang w:eastAsia="en-US"/>
        </w:rPr>
        <w:t xml:space="preserve">V primeru, da ponudnik navaja dokazilo, kjer je naročilo izvedel podizvajalec, ali ponudnik skupaj s podizvajalcem, mora tega podizvajalca ponudnik prijaviti v ponudbi, in sicer mora biti iz ponudbe razvidno, da bo ta </w:t>
      </w:r>
      <w:r w:rsidRPr="00A555C4">
        <w:rPr>
          <w:rFonts w:eastAsia="Calibri" w:cs="Arial"/>
          <w:color w:val="000000"/>
          <w:szCs w:val="20"/>
          <w:lang w:eastAsia="en-US"/>
        </w:rPr>
        <w:t xml:space="preserve">podizvajalec izvajal </w:t>
      </w:r>
      <w:r>
        <w:rPr>
          <w:rFonts w:eastAsia="Calibri" w:cs="Arial"/>
          <w:szCs w:val="20"/>
          <w:lang w:eastAsia="en-US"/>
        </w:rPr>
        <w:t xml:space="preserve">predmet tega javnega naročila, na katerega se nanaša referenca. </w:t>
      </w:r>
    </w:p>
    <w:p w14:paraId="18E1F5E6" w14:textId="77777777" w:rsidR="008D12AC" w:rsidRPr="00C9105D" w:rsidRDefault="008D12AC" w:rsidP="008D12AC">
      <w:pPr>
        <w:ind w:left="709"/>
        <w:rPr>
          <w:rFonts w:eastAsia="Calibri" w:cs="Arial"/>
          <w:szCs w:val="20"/>
          <w:lang w:eastAsia="en-US"/>
        </w:rPr>
      </w:pPr>
    </w:p>
    <w:p w14:paraId="2FA33E64" w14:textId="77777777" w:rsidR="008D12AC" w:rsidRPr="00C9105D" w:rsidRDefault="008D12AC" w:rsidP="008D12AC">
      <w:pPr>
        <w:rPr>
          <w:rFonts w:eastAsia="Calibri" w:cs="Arial"/>
          <w:szCs w:val="20"/>
          <w:lang w:eastAsia="en-US"/>
        </w:rPr>
      </w:pPr>
      <w:r w:rsidRPr="00C9105D">
        <w:rPr>
          <w:rFonts w:eastAsia="Calibri" w:cs="Arial"/>
          <w:szCs w:val="20"/>
          <w:lang w:eastAsia="en-US"/>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3FCF5E5E" w14:textId="67A1ABB6" w:rsidR="008D12AC" w:rsidRDefault="008D12AC" w:rsidP="008D12AC">
      <w:pPr>
        <w:rPr>
          <w:rFonts w:cs="Arial"/>
          <w:szCs w:val="20"/>
        </w:rPr>
      </w:pPr>
    </w:p>
    <w:p w14:paraId="11641970" w14:textId="539D6484" w:rsidR="008D12AC" w:rsidRDefault="008D12AC" w:rsidP="008D12AC">
      <w:pPr>
        <w:rPr>
          <w:rFonts w:cs="Arial"/>
          <w:szCs w:val="20"/>
        </w:rPr>
      </w:pPr>
      <w:r>
        <w:rPr>
          <w:rFonts w:cs="Arial"/>
          <w:szCs w:val="20"/>
        </w:rPr>
        <w:t>Referenčn</w:t>
      </w:r>
      <w:r w:rsidR="00025475">
        <w:rPr>
          <w:rFonts w:cs="Arial"/>
          <w:szCs w:val="20"/>
        </w:rPr>
        <w:t>a</w:t>
      </w:r>
      <w:r>
        <w:rPr>
          <w:rFonts w:cs="Arial"/>
          <w:szCs w:val="20"/>
        </w:rPr>
        <w:t xml:space="preserve"> potrdil</w:t>
      </w:r>
      <w:r w:rsidR="00025475">
        <w:rPr>
          <w:rFonts w:cs="Arial"/>
          <w:szCs w:val="20"/>
        </w:rPr>
        <w:t>a</w:t>
      </w:r>
      <w:r>
        <w:rPr>
          <w:rFonts w:cs="Arial"/>
          <w:szCs w:val="20"/>
        </w:rPr>
        <w:t xml:space="preserve"> </w:t>
      </w:r>
      <w:r w:rsidRPr="00BA4925">
        <w:rPr>
          <w:rFonts w:cs="Arial"/>
          <w:szCs w:val="20"/>
        </w:rPr>
        <w:t xml:space="preserve">bo moral ponudnik predložiti na poziv naročnika v času, ki ga bo v pozivu navedel naročnik. Zaželeno pa je, da ponudnik </w:t>
      </w:r>
      <w:r>
        <w:rPr>
          <w:rFonts w:cs="Arial"/>
          <w:szCs w:val="20"/>
        </w:rPr>
        <w:t>referenčna potrdila predloži že v ponudbi.</w:t>
      </w:r>
    </w:p>
    <w:p w14:paraId="30C26FBD" w14:textId="001BB2BE" w:rsidR="00BE2977" w:rsidRDefault="00BE2977" w:rsidP="00913E16">
      <w:pPr>
        <w:rPr>
          <w:rFonts w:cs="Arial"/>
          <w:szCs w:val="20"/>
        </w:rPr>
      </w:pPr>
    </w:p>
    <w:p w14:paraId="41A4D5FA" w14:textId="77777777" w:rsidR="00873F4F" w:rsidRPr="00B867DB" w:rsidRDefault="00873F4F" w:rsidP="00913E16">
      <w:pPr>
        <w:rPr>
          <w:rFonts w:cs="Arial"/>
          <w:szCs w:val="20"/>
        </w:rPr>
      </w:pPr>
    </w:p>
    <w:p w14:paraId="09EBA74D" w14:textId="75CA2B0B" w:rsidR="00066512" w:rsidRPr="00873F4F" w:rsidRDefault="00066512" w:rsidP="00B271C4">
      <w:pPr>
        <w:pStyle w:val="Naslov1"/>
      </w:pPr>
      <w:bookmarkStart w:id="27" w:name="_Toc120714927"/>
      <w:r w:rsidRPr="00873F4F">
        <w:t>MERILO</w:t>
      </w:r>
      <w:bookmarkEnd w:id="27"/>
      <w:r w:rsidR="00366428" w:rsidRPr="00873F4F">
        <w:t xml:space="preserve"> </w:t>
      </w:r>
    </w:p>
    <w:p w14:paraId="307DF5B6" w14:textId="77777777" w:rsidR="000A74CE" w:rsidRDefault="000A74CE" w:rsidP="003E3E73"/>
    <w:p w14:paraId="6B481E8E" w14:textId="33C578DE" w:rsidR="000A74CE" w:rsidRPr="00A57938"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FF0000"/>
          <w:sz w:val="20"/>
        </w:rPr>
      </w:pPr>
      <w:r w:rsidRPr="006157DF">
        <w:rPr>
          <w:rFonts w:cs="Arial"/>
          <w:sz w:val="20"/>
        </w:rPr>
        <w:t xml:space="preserve">Merilo za izbor ponudbe in oddajo javnega naročila je ekonomsko najugodnejša ponudba, pri čemer se ponudbe </w:t>
      </w:r>
      <w:r w:rsidR="00BE00A5">
        <w:rPr>
          <w:rFonts w:cs="Arial"/>
          <w:sz w:val="20"/>
        </w:rPr>
        <w:t xml:space="preserve">za posamezen sklop </w:t>
      </w:r>
      <w:r w:rsidRPr="006157DF">
        <w:rPr>
          <w:rFonts w:cs="Arial"/>
          <w:sz w:val="20"/>
        </w:rPr>
        <w:t>oceni na podlagi cene, in sicer skupne vrednosti ponudbenega predračuna v EUR z DDV</w:t>
      </w:r>
      <w:r w:rsidR="00BE00A5">
        <w:rPr>
          <w:rFonts w:cs="Arial"/>
          <w:sz w:val="20"/>
        </w:rPr>
        <w:t xml:space="preserve"> za sklop</w:t>
      </w:r>
      <w:r w:rsidR="00F47567">
        <w:rPr>
          <w:rFonts w:cs="Arial"/>
          <w:sz w:val="20"/>
        </w:rPr>
        <w:t>.</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841AF8" w:rsidRDefault="0096668D" w:rsidP="003E3E73">
      <w:pPr>
        <w:tabs>
          <w:tab w:val="left" w:pos="0"/>
          <w:tab w:val="left" w:pos="426"/>
        </w:tabs>
        <w:rPr>
          <w:rFonts w:cs="Arial"/>
          <w:szCs w:val="20"/>
          <w:lang w:eastAsia="en-US"/>
        </w:rPr>
      </w:pPr>
      <w:r w:rsidRPr="00841AF8">
        <w:rPr>
          <w:rFonts w:cs="Arial"/>
          <w:szCs w:val="20"/>
          <w:lang w:eastAsia="en-US"/>
        </w:rPr>
        <w:t>OPOMBA:</w:t>
      </w:r>
    </w:p>
    <w:p w14:paraId="21BB5043" w14:textId="3BFED5EC" w:rsidR="00C07F78" w:rsidRPr="00763397" w:rsidRDefault="00C07F78" w:rsidP="00C07F78">
      <w:pPr>
        <w:rPr>
          <w:rFonts w:cs="Arial"/>
          <w:noProof/>
          <w:color w:val="000000" w:themeColor="text1"/>
          <w:szCs w:val="24"/>
          <w:lang w:eastAsia="en-US"/>
        </w:rPr>
      </w:pPr>
      <w:r w:rsidRPr="00841AF8">
        <w:rPr>
          <w:rFonts w:cs="Arial"/>
          <w:szCs w:val="20"/>
        </w:rPr>
        <w:t>V primeru, da je</w:t>
      </w:r>
      <w:r w:rsidR="00E36CA5">
        <w:rPr>
          <w:rFonts w:cs="Arial"/>
          <w:szCs w:val="20"/>
        </w:rPr>
        <w:t xml:space="preserve"> za posamezen sklop </w:t>
      </w:r>
      <w:r w:rsidRPr="00841AF8">
        <w:rPr>
          <w:rFonts w:cs="Arial"/>
          <w:szCs w:val="20"/>
        </w:rPr>
        <w:t xml:space="preserve">pri dveh ali več ponudnikih </w:t>
      </w:r>
      <w:r w:rsidRPr="00841AF8">
        <w:rPr>
          <w:rFonts w:cs="Arial"/>
          <w:szCs w:val="20"/>
          <w:lang w:eastAsia="en-US"/>
        </w:rPr>
        <w:t xml:space="preserve">ponujena enaka in hkrati najnižja </w:t>
      </w:r>
      <w:r w:rsidRPr="00763397">
        <w:rPr>
          <w:rFonts w:cs="Arial"/>
          <w:szCs w:val="20"/>
        </w:rPr>
        <w:t>skupna vrednost ponudbenega predračuna v EUR z DDV,</w:t>
      </w:r>
      <w:r w:rsidRPr="00763397">
        <w:rPr>
          <w:rFonts w:cs="Arial"/>
          <w:iCs/>
          <w:szCs w:val="20"/>
          <w:lang w:eastAsia="en-US"/>
        </w:rPr>
        <w:t xml:space="preserve"> bo naročnik </w:t>
      </w:r>
      <w:r w:rsidR="00CD6B1B">
        <w:rPr>
          <w:rFonts w:cs="Arial"/>
          <w:iCs/>
          <w:szCs w:val="20"/>
          <w:lang w:eastAsia="en-US"/>
        </w:rPr>
        <w:t xml:space="preserve">pri tem sklopu </w:t>
      </w:r>
      <w:r w:rsidRPr="00763397">
        <w:rPr>
          <w:rFonts w:cs="Arial"/>
          <w:noProof/>
          <w:szCs w:val="24"/>
          <w:lang w:eastAsia="en-US"/>
        </w:rPr>
        <w:t xml:space="preserve">uporabil sekundarno merilo, in sicer </w:t>
      </w:r>
      <w:bookmarkStart w:id="28" w:name="_Hlk108261052"/>
      <w:r w:rsidRPr="00763397">
        <w:rPr>
          <w:rFonts w:cs="Arial"/>
          <w:noProof/>
          <w:szCs w:val="24"/>
          <w:lang w:eastAsia="en-US"/>
        </w:rPr>
        <w:t xml:space="preserve">garancija za </w:t>
      </w:r>
      <w:r w:rsidR="00C45AE8" w:rsidRPr="00763397">
        <w:rPr>
          <w:rFonts w:cs="Arial"/>
          <w:noProof/>
          <w:szCs w:val="24"/>
          <w:lang w:eastAsia="en-US"/>
        </w:rPr>
        <w:t xml:space="preserve">dobavljeno </w:t>
      </w:r>
      <w:r w:rsidR="00873F4F" w:rsidRPr="00763397">
        <w:rPr>
          <w:rFonts w:cs="Arial"/>
          <w:noProof/>
          <w:szCs w:val="24"/>
          <w:lang w:eastAsia="en-US"/>
        </w:rPr>
        <w:t xml:space="preserve">in vzpostavljeno </w:t>
      </w:r>
      <w:r w:rsidR="00C45AE8" w:rsidRPr="00763397">
        <w:rPr>
          <w:rFonts w:cs="Arial"/>
          <w:noProof/>
          <w:szCs w:val="24"/>
          <w:lang w:eastAsia="en-US"/>
        </w:rPr>
        <w:t>opremo</w:t>
      </w:r>
      <w:bookmarkEnd w:id="28"/>
      <w:r w:rsidR="000A7E82" w:rsidRPr="00763397">
        <w:rPr>
          <w:rFonts w:cs="Arial"/>
          <w:noProof/>
          <w:szCs w:val="24"/>
          <w:lang w:eastAsia="en-US"/>
        </w:rPr>
        <w:t xml:space="preserve"> </w:t>
      </w:r>
      <w:r w:rsidR="00873F4F" w:rsidRPr="00763397">
        <w:rPr>
          <w:rFonts w:cs="Arial"/>
          <w:noProof/>
          <w:szCs w:val="24"/>
          <w:lang w:eastAsia="en-US"/>
        </w:rPr>
        <w:t>ter</w:t>
      </w:r>
      <w:r w:rsidR="000A7E82" w:rsidRPr="00763397">
        <w:rPr>
          <w:rFonts w:cs="Arial"/>
          <w:noProof/>
          <w:szCs w:val="24"/>
          <w:lang w:eastAsia="en-US"/>
        </w:rPr>
        <w:t xml:space="preserve"> delovanje sistema</w:t>
      </w:r>
      <w:r w:rsidRPr="00763397">
        <w:rPr>
          <w:rFonts w:cs="Arial"/>
          <w:noProof/>
          <w:szCs w:val="24"/>
          <w:lang w:eastAsia="en-US"/>
        </w:rPr>
        <w:t xml:space="preserve">. Torej bo v tem primeru med ponudbama oz. ponudbami z </w:t>
      </w:r>
      <w:r w:rsidRPr="00763397">
        <w:rPr>
          <w:rFonts w:cs="Arial"/>
          <w:szCs w:val="20"/>
          <w:lang w:eastAsia="en-US"/>
        </w:rPr>
        <w:t xml:space="preserve">enako in hkrati najnižjo </w:t>
      </w:r>
      <w:r w:rsidRPr="00763397">
        <w:rPr>
          <w:rFonts w:cs="Arial"/>
          <w:szCs w:val="20"/>
        </w:rPr>
        <w:t>skupno vrednostjo ponudbenega predračuna v EUR z DDV</w:t>
      </w:r>
      <w:r w:rsidRPr="00763397">
        <w:rPr>
          <w:rFonts w:cs="Arial"/>
          <w:noProof/>
          <w:szCs w:val="24"/>
          <w:lang w:eastAsia="en-US"/>
        </w:rPr>
        <w:t xml:space="preserve"> </w:t>
      </w:r>
      <w:r w:rsidR="00E36CA5" w:rsidRPr="00763397">
        <w:rPr>
          <w:rFonts w:cs="Arial"/>
          <w:noProof/>
          <w:szCs w:val="24"/>
          <w:lang w:eastAsia="en-US"/>
        </w:rPr>
        <w:t xml:space="preserve">za sklop, </w:t>
      </w:r>
      <w:r w:rsidRPr="00763397">
        <w:rPr>
          <w:rFonts w:cs="Arial"/>
          <w:noProof/>
          <w:szCs w:val="24"/>
          <w:lang w:eastAsia="en-US"/>
        </w:rPr>
        <w:t xml:space="preserve">kot najugodnješa štela ponudba s ponujenim najdaljšim rokom </w:t>
      </w:r>
      <w:r w:rsidR="00C45AE8" w:rsidRPr="00763397">
        <w:rPr>
          <w:rFonts w:cs="Arial"/>
          <w:noProof/>
          <w:szCs w:val="24"/>
          <w:lang w:eastAsia="en-US"/>
        </w:rPr>
        <w:t xml:space="preserve">garancije za dobavljeno </w:t>
      </w:r>
      <w:r w:rsidR="00625A73" w:rsidRPr="00763397">
        <w:rPr>
          <w:rFonts w:cs="Arial"/>
          <w:noProof/>
          <w:szCs w:val="24"/>
          <w:lang w:eastAsia="en-US"/>
        </w:rPr>
        <w:t xml:space="preserve">in vzpostavljeno </w:t>
      </w:r>
      <w:r w:rsidR="00C45AE8" w:rsidRPr="00763397">
        <w:rPr>
          <w:rFonts w:cs="Arial"/>
          <w:noProof/>
          <w:szCs w:val="24"/>
          <w:lang w:eastAsia="en-US"/>
        </w:rPr>
        <w:t>opremo</w:t>
      </w:r>
      <w:r w:rsidR="009433B5" w:rsidRPr="00763397">
        <w:rPr>
          <w:rFonts w:cs="Arial"/>
          <w:noProof/>
          <w:szCs w:val="24"/>
          <w:lang w:eastAsia="en-US"/>
        </w:rPr>
        <w:t xml:space="preserve"> </w:t>
      </w:r>
      <w:r w:rsidR="00625A73" w:rsidRPr="00763397">
        <w:rPr>
          <w:rFonts w:cs="Arial"/>
          <w:noProof/>
          <w:szCs w:val="24"/>
          <w:lang w:eastAsia="en-US"/>
        </w:rPr>
        <w:t xml:space="preserve">ter </w:t>
      </w:r>
      <w:r w:rsidR="009433B5" w:rsidRPr="00763397">
        <w:rPr>
          <w:rFonts w:cs="Arial"/>
          <w:noProof/>
          <w:szCs w:val="24"/>
          <w:lang w:eastAsia="en-US"/>
        </w:rPr>
        <w:t>delovanje sistema</w:t>
      </w:r>
      <w:r w:rsidRPr="00763397">
        <w:rPr>
          <w:rFonts w:cs="Arial"/>
          <w:noProof/>
          <w:szCs w:val="24"/>
          <w:lang w:eastAsia="en-US"/>
        </w:rPr>
        <w:t xml:space="preserve">. </w:t>
      </w:r>
      <w:r w:rsidRPr="00763397">
        <w:rPr>
          <w:rFonts w:cs="Arial"/>
          <w:noProof/>
          <w:color w:val="000000" w:themeColor="text1"/>
          <w:szCs w:val="24"/>
        </w:rPr>
        <w:t>Ponudnik garancijski rok vpiše v Prilogo št. 1 (Izjava v zvezi s predložitvijo ponudbe).</w:t>
      </w:r>
    </w:p>
    <w:p w14:paraId="2A02D9BB" w14:textId="77777777" w:rsidR="00C07F78" w:rsidRPr="00763397" w:rsidRDefault="00C07F78" w:rsidP="00C07F78">
      <w:pPr>
        <w:rPr>
          <w:rFonts w:cs="Arial"/>
          <w:noProof/>
          <w:szCs w:val="24"/>
          <w:lang w:eastAsia="en-US"/>
        </w:rPr>
      </w:pPr>
    </w:p>
    <w:p w14:paraId="4A67A809" w14:textId="76601196" w:rsidR="00C07F78" w:rsidRPr="00841AF8" w:rsidRDefault="00C07F78" w:rsidP="00C07F7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763397">
        <w:rPr>
          <w:rFonts w:cs="Arial"/>
          <w:szCs w:val="20"/>
          <w:lang w:eastAsia="en-US"/>
        </w:rPr>
        <w:t>V primeru, da je</w:t>
      </w:r>
      <w:r w:rsidR="00F03F6C" w:rsidRPr="00763397">
        <w:rPr>
          <w:rFonts w:cs="Arial"/>
          <w:szCs w:val="20"/>
          <w:lang w:eastAsia="en-US"/>
        </w:rPr>
        <w:t xml:space="preserve"> za posamezen sklop </w:t>
      </w:r>
      <w:r w:rsidRPr="00763397">
        <w:rPr>
          <w:rFonts w:cs="Arial"/>
          <w:szCs w:val="20"/>
          <w:lang w:eastAsia="en-US"/>
        </w:rPr>
        <w:t xml:space="preserve">pri dveh ali več ponudnikih ponujena enaka in hkrati najnižja </w:t>
      </w:r>
      <w:r w:rsidRPr="00763397">
        <w:rPr>
          <w:rFonts w:cs="Arial"/>
          <w:szCs w:val="20"/>
        </w:rPr>
        <w:t xml:space="preserve">skupna vrednost ponudbenega predračuna v EUR z DDV, ter je hkrati ponujen enak rok </w:t>
      </w:r>
      <w:r w:rsidR="00C45AE8" w:rsidRPr="00763397">
        <w:rPr>
          <w:rFonts w:cs="Arial"/>
          <w:noProof/>
          <w:szCs w:val="24"/>
          <w:lang w:eastAsia="en-US"/>
        </w:rPr>
        <w:t xml:space="preserve">garancije za dobavljeno </w:t>
      </w:r>
      <w:r w:rsidR="00625A73" w:rsidRPr="00763397">
        <w:rPr>
          <w:rFonts w:cs="Arial"/>
          <w:noProof/>
          <w:szCs w:val="24"/>
          <w:lang w:eastAsia="en-US"/>
        </w:rPr>
        <w:t xml:space="preserve">in vzpostavljeno </w:t>
      </w:r>
      <w:r w:rsidR="00C45AE8" w:rsidRPr="00763397">
        <w:rPr>
          <w:rFonts w:cs="Arial"/>
          <w:noProof/>
          <w:szCs w:val="24"/>
          <w:lang w:eastAsia="en-US"/>
        </w:rPr>
        <w:t>opremo</w:t>
      </w:r>
      <w:r w:rsidR="00461215" w:rsidRPr="00763397">
        <w:rPr>
          <w:rFonts w:cs="Arial"/>
          <w:noProof/>
          <w:szCs w:val="24"/>
          <w:lang w:eastAsia="en-US"/>
        </w:rPr>
        <w:t xml:space="preserve"> </w:t>
      </w:r>
      <w:r w:rsidR="00625A73" w:rsidRPr="00763397">
        <w:rPr>
          <w:rFonts w:cs="Arial"/>
          <w:noProof/>
          <w:szCs w:val="24"/>
          <w:lang w:eastAsia="en-US"/>
        </w:rPr>
        <w:t>ter</w:t>
      </w:r>
      <w:r w:rsidR="00461215" w:rsidRPr="00763397">
        <w:rPr>
          <w:rFonts w:cs="Arial"/>
          <w:noProof/>
          <w:szCs w:val="24"/>
          <w:lang w:eastAsia="en-US"/>
        </w:rPr>
        <w:t xml:space="preserve"> delovanje sistema</w:t>
      </w:r>
      <w:r w:rsidRPr="00763397">
        <w:rPr>
          <w:rFonts w:cs="Arial"/>
          <w:szCs w:val="20"/>
        </w:rPr>
        <w:t>,</w:t>
      </w:r>
      <w:r w:rsidRPr="00763397">
        <w:rPr>
          <w:rFonts w:cs="Arial"/>
          <w:iCs/>
          <w:szCs w:val="20"/>
          <w:lang w:eastAsia="en-US"/>
        </w:rPr>
        <w:t xml:space="preserve"> bo naročnik </w:t>
      </w:r>
      <w:r w:rsidR="00B55216" w:rsidRPr="00763397">
        <w:rPr>
          <w:rFonts w:cs="Arial"/>
          <w:iCs/>
          <w:szCs w:val="20"/>
          <w:lang w:eastAsia="en-US"/>
        </w:rPr>
        <w:t xml:space="preserve">pri tem sklopu </w:t>
      </w:r>
      <w:r w:rsidRPr="00763397">
        <w:rPr>
          <w:rFonts w:cs="Arial"/>
          <w:iCs/>
          <w:szCs w:val="20"/>
          <w:lang w:eastAsia="en-US"/>
        </w:rPr>
        <w:t xml:space="preserve">z navedenima ponudnikoma oz. ponudniki izvedel žrebanje pred oddajo naročila. </w:t>
      </w:r>
      <w:r w:rsidRPr="00763397">
        <w:rPr>
          <w:rFonts w:cs="Arial"/>
          <w:szCs w:val="20"/>
          <w:lang w:eastAsia="en-US"/>
        </w:rPr>
        <w:t xml:space="preserve">Na žrebanje bo naročnik pisno povabil oba ponudnika oz. vse ponudnike, pri katerih je nastala navedena situacija. Žrebanje bo </w:t>
      </w:r>
      <w:r w:rsidRPr="00763397">
        <w:rPr>
          <w:rFonts w:cs="Arial"/>
          <w:szCs w:val="20"/>
          <w:lang w:eastAsia="en-US"/>
        </w:rPr>
        <w:lastRenderedPageBreak/>
        <w:t>potekalo tako, da bosta (bodo) ponudnika(-i) žrebala(-i) z vlečenjem številk, pri</w:t>
      </w:r>
      <w:r w:rsidRPr="00841AF8">
        <w:rPr>
          <w:rFonts w:cs="Arial"/>
          <w:szCs w:val="20"/>
          <w:lang w:eastAsia="en-US"/>
        </w:rPr>
        <w:t xml:space="preserve"> čemer bosta (bodo) ponudnika(-i) žrebala(-i) po vrstnem redu oddaje ponudb. Naročilo bo oddano ponudniku, ki bo izvlekel št.1.</w:t>
      </w:r>
    </w:p>
    <w:p w14:paraId="05A63797" w14:textId="77777777" w:rsidR="00C07F78" w:rsidRPr="00841AF8" w:rsidRDefault="00C07F78" w:rsidP="00C07F78">
      <w:pPr>
        <w:rPr>
          <w:rFonts w:cs="Arial"/>
          <w:szCs w:val="20"/>
        </w:rPr>
      </w:pPr>
    </w:p>
    <w:p w14:paraId="54AF58EC" w14:textId="4D9B2204" w:rsidR="00C07F78" w:rsidRPr="009A4D77" w:rsidRDefault="00C07F78" w:rsidP="00C07F78">
      <w:pPr>
        <w:rPr>
          <w:rFonts w:cs="Arial"/>
          <w:szCs w:val="20"/>
        </w:rPr>
      </w:pPr>
      <w:r w:rsidRPr="00841AF8">
        <w:rPr>
          <w:rFonts w:cs="Arial"/>
          <w:szCs w:val="20"/>
        </w:rPr>
        <w:t xml:space="preserve">Ponudnik, ki se ne bo udeležil žrebanja, ne bo sodeloval pri žrebu, kar pomeni, da njegova ponudba </w:t>
      </w:r>
      <w:r w:rsidR="00E24D9C">
        <w:rPr>
          <w:rFonts w:cs="Arial"/>
          <w:szCs w:val="20"/>
        </w:rPr>
        <w:t xml:space="preserve">za ta sklop </w:t>
      </w:r>
      <w:r w:rsidRPr="00841AF8">
        <w:rPr>
          <w:rFonts w:cs="Arial"/>
          <w:szCs w:val="20"/>
        </w:rPr>
        <w:t>ne bo mogla biti izbrana. V primeru, da se žrebanja udeleži le en ponudnik, bo izbrana</w:t>
      </w:r>
      <w:r w:rsidRPr="009814C6">
        <w:rPr>
          <w:rFonts w:cs="Arial"/>
          <w:szCs w:val="20"/>
        </w:rPr>
        <w:t xml:space="preserve"> ponudba tega ponudnika. Vsem ponudnikom</w:t>
      </w:r>
      <w:r w:rsidR="007563AE">
        <w:rPr>
          <w:rFonts w:cs="Arial"/>
          <w:szCs w:val="20"/>
        </w:rPr>
        <w:t xml:space="preserve"> za ta sklop</w:t>
      </w:r>
      <w:r w:rsidRPr="009814C6">
        <w:rPr>
          <w:rFonts w:cs="Arial"/>
          <w:szCs w:val="20"/>
        </w:rPr>
        <w:t>, tudi tistim, ki ne bodo prisotni na žrebu, bo naročnik posredoval zapisnik žrebanja.</w:t>
      </w:r>
    </w:p>
    <w:p w14:paraId="65F330FF" w14:textId="77777777" w:rsidR="00C07F78" w:rsidRPr="009A4D77" w:rsidRDefault="00C07F78" w:rsidP="00C07F78">
      <w:pPr>
        <w:rPr>
          <w:rFonts w:cs="Arial"/>
          <w:szCs w:val="20"/>
        </w:rPr>
      </w:pPr>
    </w:p>
    <w:p w14:paraId="3DAB899E" w14:textId="77777777" w:rsidR="00C07F78" w:rsidRPr="009A4D77" w:rsidRDefault="00C07F78" w:rsidP="00C07F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295F348C" w14:textId="446FB57A" w:rsidR="00EF3621" w:rsidRDefault="00EF362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9" w:name="_Toc120714928"/>
      <w:r w:rsidRPr="00B675CD">
        <w:t>IZDELAVA PONUDBE</w:t>
      </w:r>
      <w:bookmarkEnd w:id="29"/>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30" w:name="_Toc120714929"/>
      <w:r w:rsidRPr="000D1D22">
        <w:t>Priprava in oddaja ponudbe v sistem e-JN</w:t>
      </w:r>
      <w:bookmarkEnd w:id="30"/>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62A0F0CC" w14:textId="77777777" w:rsidR="001724C7" w:rsidRPr="00036F9B"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242C4B">
        <w:rPr>
          <w:rFonts w:eastAsia="Calibri"/>
          <w:b/>
          <w:color w:val="000000" w:themeColor="text1"/>
          <w:lang w:eastAsia="en-US"/>
        </w:rPr>
        <w:t>sistemu e-JN v razdelek »Predračun« naloži izpolnjen obrazec »Povzetek ponudbenega predračuna« (Priloga št. 3.2) v .</w:t>
      </w:r>
      <w:proofErr w:type="spellStart"/>
      <w:r w:rsidRPr="00242C4B">
        <w:rPr>
          <w:rFonts w:eastAsia="Calibri"/>
          <w:b/>
          <w:color w:val="000000" w:themeColor="text1"/>
          <w:lang w:eastAsia="en-US"/>
        </w:rPr>
        <w:t>pdf</w:t>
      </w:r>
      <w:proofErr w:type="spellEnd"/>
      <w:r w:rsidRPr="00242C4B">
        <w:rPr>
          <w:rFonts w:eastAsia="Calibri"/>
          <w:b/>
          <w:color w:val="000000" w:themeColor="text1"/>
          <w:lang w:eastAsia="en-US"/>
        </w:rPr>
        <w:t xml:space="preserve"> datoteki</w:t>
      </w:r>
      <w:r w:rsidRPr="00036F9B">
        <w:rPr>
          <w:rFonts w:eastAsia="Calibri"/>
          <w:b/>
          <w:lang w:eastAsia="en-US"/>
        </w:rPr>
        <w:t>, ki bo dostopen na javnem odpiranju ponudb.</w:t>
      </w:r>
    </w:p>
    <w:p w14:paraId="5342AC5C" w14:textId="77777777" w:rsidR="001724C7" w:rsidRPr="00036F9B" w:rsidRDefault="001724C7" w:rsidP="001724C7">
      <w:pPr>
        <w:rPr>
          <w:rFonts w:eastAsia="Calibri"/>
          <w:b/>
          <w:lang w:eastAsia="en-US"/>
        </w:rPr>
      </w:pPr>
      <w:r w:rsidRPr="00036F9B">
        <w:rPr>
          <w:rFonts w:eastAsia="Calibri"/>
          <w:b/>
          <w:lang w:eastAsia="en-US"/>
        </w:rPr>
        <w:t>Obrazec »ESPD« ponudnik naloži v razdelek »ESPD«.</w:t>
      </w:r>
    </w:p>
    <w:p w14:paraId="3FDB25A1" w14:textId="02AF90DE" w:rsidR="001724C7" w:rsidRDefault="001724C7" w:rsidP="001724C7">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47CCD89E" w14:textId="77777777" w:rsidR="00B51AB9" w:rsidRPr="0095245B" w:rsidRDefault="00B51AB9" w:rsidP="0095245B">
      <w:pPr>
        <w:rPr>
          <w:rFonts w:eastAsia="Calibri"/>
          <w:b/>
          <w:lang w:eastAsia="en-US"/>
        </w:rPr>
      </w:pPr>
    </w:p>
    <w:p w14:paraId="465B3BE8" w14:textId="1B03534A"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31" w:name="_Toc120714930"/>
      <w:r w:rsidR="00BA54D7" w:rsidRPr="009B588D">
        <w:rPr>
          <w:color w:val="000000" w:themeColor="text1"/>
          <w:lang w:val="sl-SI"/>
        </w:rPr>
        <w:t>Ponudbeni predračun</w:t>
      </w:r>
      <w:bookmarkEnd w:id="31"/>
      <w:r w:rsidR="00732DC3" w:rsidRPr="00732DC3">
        <w:rPr>
          <w:highlight w:val="yellow"/>
        </w:rPr>
        <w:t xml:space="preserve"> </w:t>
      </w:r>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8F52B4" w:rsidRDefault="00FA092A" w:rsidP="003E3E73">
      <w:pPr>
        <w:rPr>
          <w:rFonts w:cs="Arial"/>
          <w:szCs w:val="20"/>
        </w:rPr>
      </w:pPr>
      <w:r w:rsidRPr="00556F6B">
        <w:rPr>
          <w:rFonts w:cs="Arial"/>
          <w:szCs w:val="20"/>
        </w:rPr>
        <w:t xml:space="preserve">Ponudnik mora </w:t>
      </w:r>
      <w:r w:rsidRPr="008F52B4">
        <w:rPr>
          <w:rFonts w:cs="Arial"/>
          <w:szCs w:val="20"/>
        </w:rPr>
        <w:t>izpolniti naslednje obrazce:</w:t>
      </w:r>
    </w:p>
    <w:p w14:paraId="06061DDA" w14:textId="431CD354" w:rsidR="000A74CE" w:rsidRPr="00BD7B77" w:rsidRDefault="00FA092A" w:rsidP="003E3E73">
      <w:pPr>
        <w:rPr>
          <w:rFonts w:cs="Arial"/>
          <w:szCs w:val="20"/>
        </w:rPr>
      </w:pPr>
      <w:r w:rsidRPr="008F52B4">
        <w:rPr>
          <w:rFonts w:cs="Arial"/>
          <w:szCs w:val="20"/>
        </w:rPr>
        <w:t xml:space="preserve">- </w:t>
      </w:r>
      <w:r w:rsidR="000A74CE" w:rsidRPr="008F52B4">
        <w:rPr>
          <w:rFonts w:cs="Arial"/>
          <w:szCs w:val="20"/>
        </w:rPr>
        <w:t xml:space="preserve">Ponudbeni </w:t>
      </w:r>
      <w:r w:rsidR="000A74CE" w:rsidRPr="00242C4B">
        <w:rPr>
          <w:rFonts w:cs="Arial"/>
          <w:szCs w:val="20"/>
        </w:rPr>
        <w:t>predračuna (</w:t>
      </w:r>
      <w:r w:rsidR="00A3588D" w:rsidRPr="00242C4B">
        <w:rPr>
          <w:rFonts w:cs="Arial"/>
          <w:szCs w:val="20"/>
        </w:rPr>
        <w:t>Priloga št. 3</w:t>
      </w:r>
      <w:r w:rsidR="00182D4F" w:rsidRPr="00242C4B">
        <w:rPr>
          <w:rFonts w:cs="Arial"/>
          <w:szCs w:val="20"/>
        </w:rPr>
        <w:t>/</w:t>
      </w:r>
      <w:r w:rsidR="00BD7B77" w:rsidRPr="00242C4B">
        <w:rPr>
          <w:rFonts w:cs="Arial"/>
          <w:szCs w:val="20"/>
        </w:rPr>
        <w:t>1</w:t>
      </w:r>
      <w:r w:rsidR="00182D4F" w:rsidRPr="00242C4B">
        <w:rPr>
          <w:rFonts w:cs="Arial"/>
          <w:szCs w:val="20"/>
        </w:rPr>
        <w:t xml:space="preserve"> do 3/2</w:t>
      </w:r>
      <w:r w:rsidR="00A3588D" w:rsidRPr="00242C4B">
        <w:rPr>
          <w:rFonts w:cs="Arial"/>
          <w:szCs w:val="20"/>
        </w:rPr>
        <w:t>),</w:t>
      </w:r>
    </w:p>
    <w:p w14:paraId="15EE58A1" w14:textId="4CB4A56C" w:rsidR="00FA092A" w:rsidRPr="00A3588D" w:rsidRDefault="000A74CE" w:rsidP="003E3E73">
      <w:pPr>
        <w:rPr>
          <w:rFonts w:cs="Arial"/>
          <w:szCs w:val="20"/>
        </w:rPr>
      </w:pPr>
      <w:r w:rsidRPr="00BD7B77">
        <w:rPr>
          <w:rFonts w:cs="Arial"/>
          <w:szCs w:val="20"/>
        </w:rPr>
        <w:t xml:space="preserve">- Povzetek ponudbenega </w:t>
      </w:r>
      <w:r w:rsidRPr="00242C4B">
        <w:rPr>
          <w:rFonts w:cs="Arial"/>
          <w:szCs w:val="20"/>
        </w:rPr>
        <w:t>predračuna (Priloga št. 3.2)</w:t>
      </w:r>
      <w:r w:rsidR="00293A0D" w:rsidRPr="00242C4B">
        <w:rPr>
          <w:rFonts w:cs="Arial"/>
          <w:szCs w:val="20"/>
        </w:rPr>
        <w:t>.</w:t>
      </w:r>
      <w:r w:rsidR="00D43772" w:rsidRPr="00A3588D">
        <w:rPr>
          <w:rFonts w:cs="Arial"/>
          <w:szCs w:val="20"/>
        </w:rPr>
        <w:t xml:space="preserve"> </w:t>
      </w:r>
    </w:p>
    <w:p w14:paraId="73CAC511" w14:textId="77777777" w:rsidR="00293A0D" w:rsidRDefault="00293A0D" w:rsidP="003E3E73">
      <w:pPr>
        <w:rPr>
          <w:rFonts w:cs="Arial"/>
          <w:szCs w:val="20"/>
        </w:rPr>
      </w:pPr>
    </w:p>
    <w:p w14:paraId="5A5090CD" w14:textId="053B262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336B07" w14:textId="77777777" w:rsidR="00AD7851" w:rsidRDefault="00AD7851"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5A71A34B" w:rsidR="00FA092A" w:rsidRPr="003F25E1" w:rsidRDefault="00FA092A" w:rsidP="003E3E73">
      <w:pPr>
        <w:rPr>
          <w:rFonts w:cs="Arial"/>
          <w:color w:val="000000" w:themeColor="text1"/>
          <w:szCs w:val="20"/>
        </w:rPr>
      </w:pPr>
      <w:r w:rsidRPr="003F25E1">
        <w:rPr>
          <w:rFonts w:eastAsia="Calibri"/>
          <w:color w:val="000000" w:themeColor="text1"/>
          <w:lang w:eastAsia="en-US"/>
        </w:rPr>
        <w:lastRenderedPageBreak/>
        <w:t>Ponudnik v Povzetek ponudbenega predračuna vpiše vse podatke</w:t>
      </w:r>
      <w:r w:rsidR="00293A0D" w:rsidRPr="003F25E1">
        <w:rPr>
          <w:rFonts w:eastAsia="Calibri"/>
          <w:color w:val="000000" w:themeColor="text1"/>
          <w:lang w:eastAsia="en-US"/>
        </w:rPr>
        <w:t>,</w:t>
      </w:r>
      <w:r w:rsidRPr="003F25E1">
        <w:rPr>
          <w:rFonts w:eastAsia="Calibri"/>
          <w:color w:val="000000" w:themeColor="text1"/>
          <w:lang w:eastAsia="en-US"/>
        </w:rPr>
        <w:t xml:space="preserve"> kot jih predvideva obrazec.</w:t>
      </w:r>
    </w:p>
    <w:p w14:paraId="205A372E" w14:textId="0EBB91C9"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4CD47980" w14:textId="77777777" w:rsidR="009A5071" w:rsidRPr="009A5071" w:rsidRDefault="009A5071" w:rsidP="003E3E73">
      <w:pPr>
        <w:rPr>
          <w:rFonts w:cs="Arial"/>
          <w:color w:val="000000" w:themeColor="text1"/>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614F0A86" w14:textId="16FFD9F3" w:rsidR="00FA092A" w:rsidRDefault="00FA092A" w:rsidP="00B82780">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58093594" w14:textId="77777777" w:rsidR="00C5395B" w:rsidRPr="00B82780" w:rsidRDefault="00C5395B" w:rsidP="00B82780">
      <w:pPr>
        <w:rPr>
          <w:rFonts w:eastAsia="Calibri"/>
          <w:color w:val="000000" w:themeColor="text1"/>
          <w:lang w:eastAsia="en-US"/>
        </w:rPr>
      </w:pPr>
    </w:p>
    <w:p w14:paraId="3053940B" w14:textId="1A20CEB2" w:rsidR="00680348" w:rsidRPr="00A9028B" w:rsidRDefault="00680348" w:rsidP="00A9028B">
      <w:pPr>
        <w:pStyle w:val="Naslov3"/>
      </w:pPr>
      <w:bookmarkStart w:id="32" w:name="_Toc120714931"/>
      <w:r w:rsidRPr="00A9028B">
        <w:t>Obrazec »ESPD« za vse gospodarske subjekte</w:t>
      </w:r>
      <w:bookmarkEnd w:id="32"/>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33" w:name="_Toc466382905"/>
      <w:bookmarkStart w:id="34" w:name="_Toc466382906"/>
      <w:bookmarkStart w:id="35" w:name="_Hlk511905322"/>
      <w:bookmarkEnd w:id="33"/>
      <w:bookmarkEnd w:id="34"/>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6"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6"/>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5"/>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8A97965" w14:textId="7B1F0F78"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7B6B0CC8" w14:textId="40E127C7" w:rsidR="00A02061" w:rsidRDefault="00A02061" w:rsidP="003E3E73">
      <w:pPr>
        <w:rPr>
          <w:rFonts w:cs="Arial"/>
          <w:b/>
          <w:color w:val="0070C0"/>
          <w:szCs w:val="20"/>
        </w:rPr>
      </w:pPr>
    </w:p>
    <w:p w14:paraId="18BFC5FA" w14:textId="5338E026" w:rsidR="00704FBD" w:rsidRDefault="00704FBD" w:rsidP="003E3E73">
      <w:pPr>
        <w:rPr>
          <w:rFonts w:cs="Arial"/>
          <w:b/>
          <w:color w:val="0070C0"/>
          <w:szCs w:val="20"/>
        </w:rPr>
      </w:pPr>
    </w:p>
    <w:p w14:paraId="47FBEAAB" w14:textId="26668C4C" w:rsidR="00841BBD" w:rsidRDefault="00841BBD" w:rsidP="003E3E73">
      <w:pPr>
        <w:rPr>
          <w:rFonts w:cs="Arial"/>
          <w:b/>
          <w:color w:val="0070C0"/>
          <w:szCs w:val="20"/>
        </w:rPr>
      </w:pPr>
    </w:p>
    <w:p w14:paraId="472101D9" w14:textId="6496E2F9" w:rsidR="00841BBD" w:rsidRDefault="00841BBD" w:rsidP="003E3E73">
      <w:pPr>
        <w:rPr>
          <w:rFonts w:cs="Arial"/>
          <w:b/>
          <w:color w:val="0070C0"/>
          <w:szCs w:val="20"/>
        </w:rPr>
      </w:pPr>
    </w:p>
    <w:p w14:paraId="0B8E595B" w14:textId="77777777" w:rsidR="00841BBD" w:rsidRPr="008E0C19" w:rsidRDefault="00841BBD" w:rsidP="003E3E73">
      <w:pPr>
        <w:rPr>
          <w:rFonts w:cs="Arial"/>
          <w:b/>
          <w:color w:val="0070C0"/>
          <w:szCs w:val="20"/>
        </w:rPr>
      </w:pPr>
    </w:p>
    <w:p w14:paraId="04B8FBF8" w14:textId="2F338076" w:rsidR="00066512" w:rsidRPr="00453625" w:rsidRDefault="00066512" w:rsidP="003E3E73">
      <w:pPr>
        <w:pStyle w:val="Naslov2"/>
        <w:spacing w:after="0"/>
        <w:ind w:left="567" w:hanging="567"/>
      </w:pPr>
      <w:bookmarkStart w:id="37" w:name="_Toc120714932"/>
      <w:r w:rsidRPr="00453625">
        <w:lastRenderedPageBreak/>
        <w:t>Ponudbena dokumentacija</w:t>
      </w:r>
      <w:bookmarkEnd w:id="37"/>
      <w:r w:rsidR="00BB367E" w:rsidRPr="00BB367E">
        <w:rPr>
          <w:highlight w:val="yellow"/>
        </w:rPr>
        <w:t xml:space="preserve"> </w:t>
      </w:r>
    </w:p>
    <w:p w14:paraId="47A70D78" w14:textId="77777777" w:rsidR="00F17B40" w:rsidRPr="00453625" w:rsidRDefault="00F17B40" w:rsidP="003E3E73">
      <w:pPr>
        <w:rPr>
          <w:rFonts w:cs="Arial"/>
          <w:szCs w:val="20"/>
        </w:rPr>
      </w:pPr>
    </w:p>
    <w:p w14:paraId="52802C32" w14:textId="65D3EA6F" w:rsidR="00212C31" w:rsidRDefault="00066512" w:rsidP="003E3E73">
      <w:pPr>
        <w:rPr>
          <w:rFonts w:cs="Arial"/>
          <w:szCs w:val="20"/>
          <w:u w:val="single"/>
        </w:rPr>
      </w:pPr>
      <w:r w:rsidRPr="00453625">
        <w:rPr>
          <w:rFonts w:cs="Arial"/>
          <w:szCs w:val="20"/>
          <w:u w:val="single"/>
        </w:rPr>
        <w:t>Ponudnik mora v ponudbi predložiti:</w:t>
      </w:r>
    </w:p>
    <w:p w14:paraId="0DD58DAD" w14:textId="77777777" w:rsidR="00C312A3" w:rsidRDefault="00C312A3" w:rsidP="003E3E73">
      <w:pPr>
        <w:rPr>
          <w:rFonts w:cs="Arial"/>
          <w:szCs w:val="20"/>
          <w:u w:val="single"/>
        </w:rPr>
      </w:pPr>
    </w:p>
    <w:p w14:paraId="1A2C4CF6" w14:textId="3280EA04" w:rsidR="003E3E73" w:rsidRPr="0063214F" w:rsidRDefault="003E3E73" w:rsidP="003E3E73">
      <w:pPr>
        <w:pStyle w:val="Naslov3"/>
        <w:spacing w:after="0"/>
      </w:pPr>
      <w:bookmarkStart w:id="38" w:name="_Toc120714933"/>
      <w:r w:rsidRPr="0063214F">
        <w:t>Izpolnjene izjave, obrazce oz. dokumente</w:t>
      </w:r>
      <w:bookmarkEnd w:id="38"/>
    </w:p>
    <w:p w14:paraId="30914831" w14:textId="669695E1"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4CE91A32" w14:textId="49D0D6AB" w:rsidR="00961043" w:rsidRPr="0023762F" w:rsidRDefault="00A9028B" w:rsidP="00574D07">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28972917" w14:textId="203BE2EF" w:rsidR="00E72252" w:rsidRPr="00080983" w:rsidRDefault="00961043" w:rsidP="00E72252">
      <w:pPr>
        <w:pStyle w:val="Naslov4"/>
        <w:numPr>
          <w:ilvl w:val="0"/>
          <w:numId w:val="0"/>
        </w:numPr>
        <w:spacing w:before="0" w:after="0"/>
        <w:ind w:left="426"/>
        <w:rPr>
          <w:rFonts w:ascii="Arial" w:hAnsi="Arial" w:cs="Arial"/>
          <w:b w:val="0"/>
          <w:i/>
          <w:sz w:val="20"/>
          <w:szCs w:val="20"/>
        </w:rPr>
      </w:pPr>
      <w:r w:rsidRPr="0023762F">
        <w:rPr>
          <w:rFonts w:ascii="Arial" w:hAnsi="Arial" w:cs="Arial"/>
          <w:b w:val="0"/>
          <w:sz w:val="20"/>
          <w:szCs w:val="20"/>
        </w:rPr>
        <w:t>3</w:t>
      </w:r>
      <w:r w:rsidR="00A9028B" w:rsidRPr="0023762F">
        <w:rPr>
          <w:rFonts w:ascii="Arial" w:hAnsi="Arial" w:cs="Arial"/>
          <w:b w:val="0"/>
          <w:sz w:val="20"/>
          <w:szCs w:val="20"/>
        </w:rPr>
        <w:t xml:space="preserve">. </w:t>
      </w:r>
      <w:r w:rsidR="003E3E73" w:rsidRPr="000852C3">
        <w:rPr>
          <w:rFonts w:ascii="Arial" w:hAnsi="Arial" w:cs="Arial"/>
          <w:b w:val="0"/>
          <w:sz w:val="20"/>
          <w:szCs w:val="20"/>
        </w:rPr>
        <w:t>Priloga št.</w:t>
      </w:r>
      <w:r w:rsidR="00E335E4" w:rsidRPr="000852C3">
        <w:rPr>
          <w:rFonts w:ascii="Arial" w:hAnsi="Arial" w:cs="Arial"/>
          <w:b w:val="0"/>
          <w:sz w:val="20"/>
          <w:szCs w:val="20"/>
        </w:rPr>
        <w:t xml:space="preserve"> </w:t>
      </w:r>
      <w:r w:rsidR="008074F8" w:rsidRPr="00080983">
        <w:rPr>
          <w:rFonts w:ascii="Arial" w:hAnsi="Arial" w:cs="Arial"/>
          <w:b w:val="0"/>
          <w:sz w:val="20"/>
          <w:szCs w:val="20"/>
        </w:rPr>
        <w:t>3</w:t>
      </w:r>
      <w:r w:rsidR="00C03BE0">
        <w:rPr>
          <w:rFonts w:ascii="Arial" w:hAnsi="Arial" w:cs="Arial"/>
          <w:b w:val="0"/>
          <w:sz w:val="20"/>
          <w:szCs w:val="20"/>
        </w:rPr>
        <w:t>/</w:t>
      </w:r>
      <w:r w:rsidR="00CD4D80" w:rsidRPr="00080983">
        <w:rPr>
          <w:rFonts w:ascii="Arial" w:hAnsi="Arial" w:cs="Arial"/>
          <w:b w:val="0"/>
          <w:sz w:val="20"/>
          <w:szCs w:val="20"/>
        </w:rPr>
        <w:t>1</w:t>
      </w:r>
      <w:r w:rsidR="00C03BE0">
        <w:rPr>
          <w:rFonts w:ascii="Arial" w:hAnsi="Arial" w:cs="Arial"/>
          <w:b w:val="0"/>
          <w:sz w:val="20"/>
          <w:szCs w:val="20"/>
        </w:rPr>
        <w:t xml:space="preserve"> do 3/2</w:t>
      </w:r>
      <w:r w:rsidR="00CA70F7" w:rsidRPr="00080983">
        <w:rPr>
          <w:rFonts w:ascii="Arial" w:hAnsi="Arial" w:cs="Arial"/>
          <w:b w:val="0"/>
          <w:sz w:val="20"/>
          <w:szCs w:val="20"/>
        </w:rPr>
        <w:t xml:space="preserve">– </w:t>
      </w:r>
      <w:r w:rsidR="00A55700" w:rsidRPr="00080983">
        <w:rPr>
          <w:rFonts w:ascii="Arial" w:hAnsi="Arial" w:cs="Arial"/>
          <w:b w:val="0"/>
          <w:sz w:val="20"/>
          <w:szCs w:val="20"/>
        </w:rPr>
        <w:t>Ponudbeni</w:t>
      </w:r>
      <w:r w:rsidR="00CB7373" w:rsidRPr="00080983">
        <w:rPr>
          <w:rFonts w:ascii="Arial" w:hAnsi="Arial" w:cs="Arial"/>
          <w:b w:val="0"/>
          <w:sz w:val="20"/>
          <w:szCs w:val="20"/>
        </w:rPr>
        <w:t xml:space="preserve"> predračun</w:t>
      </w:r>
    </w:p>
    <w:p w14:paraId="70969400" w14:textId="0BB65A23" w:rsidR="00E72252" w:rsidRPr="00975173" w:rsidRDefault="00961043" w:rsidP="00E72252">
      <w:pPr>
        <w:pStyle w:val="Naslov4"/>
        <w:numPr>
          <w:ilvl w:val="0"/>
          <w:numId w:val="0"/>
        </w:numPr>
        <w:spacing w:before="0" w:after="0"/>
        <w:ind w:left="426"/>
        <w:rPr>
          <w:rFonts w:ascii="Arial" w:hAnsi="Arial" w:cs="Arial"/>
          <w:b w:val="0"/>
          <w:sz w:val="20"/>
          <w:szCs w:val="20"/>
        </w:rPr>
      </w:pPr>
      <w:r w:rsidRPr="00080983">
        <w:rPr>
          <w:rFonts w:ascii="Arial" w:hAnsi="Arial" w:cs="Arial"/>
          <w:b w:val="0"/>
          <w:sz w:val="20"/>
          <w:szCs w:val="20"/>
        </w:rPr>
        <w:t>4</w:t>
      </w:r>
      <w:r w:rsidR="00A9028B" w:rsidRPr="00080983">
        <w:rPr>
          <w:rFonts w:ascii="Arial" w:hAnsi="Arial" w:cs="Arial"/>
          <w:b w:val="0"/>
          <w:sz w:val="20"/>
          <w:szCs w:val="20"/>
        </w:rPr>
        <w:t xml:space="preserve">. </w:t>
      </w:r>
      <w:r w:rsidR="003E3E73" w:rsidRPr="00080983">
        <w:rPr>
          <w:rFonts w:ascii="Arial" w:hAnsi="Arial" w:cs="Arial"/>
          <w:b w:val="0"/>
          <w:sz w:val="20"/>
          <w:szCs w:val="20"/>
        </w:rPr>
        <w:t>P</w:t>
      </w:r>
      <w:r w:rsidR="00A55700" w:rsidRPr="00080983">
        <w:rPr>
          <w:rFonts w:ascii="Arial" w:hAnsi="Arial" w:cs="Arial"/>
          <w:b w:val="0"/>
          <w:sz w:val="20"/>
          <w:szCs w:val="20"/>
        </w:rPr>
        <w:t xml:space="preserve">riloga št. </w:t>
      </w:r>
      <w:r w:rsidR="00DD7740" w:rsidRPr="00080983">
        <w:rPr>
          <w:rFonts w:ascii="Arial" w:hAnsi="Arial" w:cs="Arial"/>
          <w:b w:val="0"/>
          <w:sz w:val="20"/>
          <w:szCs w:val="20"/>
        </w:rPr>
        <w:t xml:space="preserve">3.2 </w:t>
      </w:r>
      <w:r w:rsidR="003E3E73" w:rsidRPr="00080983">
        <w:rPr>
          <w:rFonts w:ascii="Arial" w:hAnsi="Arial" w:cs="Arial"/>
          <w:b w:val="0"/>
          <w:sz w:val="20"/>
          <w:szCs w:val="20"/>
        </w:rPr>
        <w:t xml:space="preserve">– </w:t>
      </w:r>
      <w:r w:rsidR="00A55700" w:rsidRPr="00080983">
        <w:rPr>
          <w:rFonts w:ascii="Arial" w:hAnsi="Arial" w:cs="Arial"/>
          <w:b w:val="0"/>
          <w:sz w:val="20"/>
          <w:szCs w:val="20"/>
        </w:rPr>
        <w:t>Povzetek</w:t>
      </w:r>
      <w:r w:rsidR="00A55700" w:rsidRPr="00975173">
        <w:rPr>
          <w:rFonts w:ascii="Arial" w:hAnsi="Arial" w:cs="Arial"/>
          <w:b w:val="0"/>
          <w:sz w:val="20"/>
          <w:szCs w:val="20"/>
        </w:rPr>
        <w:t xml:space="preserve"> ponudbenega predračuna</w:t>
      </w:r>
    </w:p>
    <w:p w14:paraId="1A71D5B5" w14:textId="5358B106" w:rsidR="00167A58" w:rsidRPr="00E25227" w:rsidRDefault="00F157AF" w:rsidP="00502CF6">
      <w:pPr>
        <w:ind w:left="426"/>
      </w:pPr>
      <w:r>
        <w:t>5</w:t>
      </w:r>
      <w:r w:rsidR="00167A58" w:rsidRPr="004E7680">
        <w:t xml:space="preserve">. Priloga </w:t>
      </w:r>
      <w:r w:rsidR="00167A58" w:rsidRPr="00E25227">
        <w:t xml:space="preserve">št. </w:t>
      </w:r>
      <w:r w:rsidR="002B2D5B" w:rsidRPr="00E25227">
        <w:t>7</w:t>
      </w:r>
      <w:r w:rsidR="00167A58" w:rsidRPr="00E25227">
        <w:t xml:space="preserve"> – </w:t>
      </w:r>
      <w:r w:rsidR="00502CF6" w:rsidRPr="00E25227">
        <w:t>Podatki o kadrih</w:t>
      </w:r>
    </w:p>
    <w:p w14:paraId="056BBD37" w14:textId="1EDD5E5C" w:rsidR="004E7680" w:rsidRPr="00E25227" w:rsidRDefault="00F157AF" w:rsidP="004E7680">
      <w:pPr>
        <w:ind w:left="426"/>
        <w:rPr>
          <w:rFonts w:cs="Arial"/>
          <w:szCs w:val="20"/>
        </w:rPr>
      </w:pPr>
      <w:r w:rsidRPr="00E25227">
        <w:t>6</w:t>
      </w:r>
      <w:r w:rsidR="004E7680" w:rsidRPr="00E25227">
        <w:t xml:space="preserve">. Priloga št. </w:t>
      </w:r>
      <w:r w:rsidR="002B2D5B" w:rsidRPr="00E25227">
        <w:t>8</w:t>
      </w:r>
      <w:r w:rsidR="004E7680" w:rsidRPr="00E25227">
        <w:t xml:space="preserve"> – </w:t>
      </w:r>
      <w:r w:rsidR="004E7680" w:rsidRPr="00E25227">
        <w:rPr>
          <w:rFonts w:cs="Arial"/>
          <w:szCs w:val="20"/>
        </w:rPr>
        <w:t>Podatki o referencah ponudnika</w:t>
      </w:r>
    </w:p>
    <w:p w14:paraId="18FA6717" w14:textId="32B251F4" w:rsidR="000E2488" w:rsidRPr="00C304D3" w:rsidRDefault="00F157AF" w:rsidP="00C304D3">
      <w:pPr>
        <w:ind w:left="426"/>
        <w:rPr>
          <w:rFonts w:cs="Arial"/>
          <w:szCs w:val="20"/>
          <w:highlight w:val="lightGray"/>
        </w:rPr>
      </w:pPr>
      <w:r w:rsidRPr="00E25227">
        <w:t>7</w:t>
      </w:r>
      <w:r w:rsidR="000E2488" w:rsidRPr="00E25227">
        <w:t xml:space="preserve">. Priloga št. </w:t>
      </w:r>
      <w:r w:rsidR="002B2D5B" w:rsidRPr="00E25227">
        <w:t>8</w:t>
      </w:r>
      <w:r w:rsidR="000E2488" w:rsidRPr="00E25227">
        <w:t xml:space="preserve">a – </w:t>
      </w:r>
      <w:r w:rsidR="00C304D3" w:rsidRPr="00E25227">
        <w:rPr>
          <w:rFonts w:cs="Arial"/>
          <w:szCs w:val="20"/>
        </w:rPr>
        <w:t>Referenčna izjava naročnika</w:t>
      </w:r>
      <w:r w:rsidR="009270A6" w:rsidRPr="00E25227">
        <w:rPr>
          <w:rFonts w:cs="Arial"/>
          <w:szCs w:val="20"/>
        </w:rPr>
        <w:t xml:space="preserve"> </w:t>
      </w:r>
      <w:r w:rsidR="009270A6" w:rsidRPr="00E25227">
        <w:t>(upoštevajoč</w:t>
      </w:r>
      <w:r w:rsidR="009270A6">
        <w:t xml:space="preserve"> opombo iz točke št. 8.2.2)</w:t>
      </w:r>
    </w:p>
    <w:p w14:paraId="5E273E88" w14:textId="6E4D5E22" w:rsidR="00C279A6" w:rsidRPr="00C66F71" w:rsidRDefault="00F157AF" w:rsidP="00B37487">
      <w:pPr>
        <w:ind w:left="426"/>
        <w:rPr>
          <w:rFonts w:cs="Arial"/>
          <w:i/>
          <w:szCs w:val="20"/>
        </w:rPr>
      </w:pPr>
      <w:r w:rsidRPr="00E25227">
        <w:t>8</w:t>
      </w:r>
      <w:r w:rsidR="00B37487" w:rsidRPr="00E25227">
        <w:t>. Pri</w:t>
      </w:r>
      <w:r w:rsidR="00EF15C0" w:rsidRPr="00E25227">
        <w:t>l</w:t>
      </w:r>
      <w:r w:rsidR="00B37487" w:rsidRPr="00E25227">
        <w:t>oga št.</w:t>
      </w:r>
      <w:r w:rsidR="00EF15C0" w:rsidRPr="00E25227">
        <w:t xml:space="preserve"> </w:t>
      </w:r>
      <w:r w:rsidR="002B2D5B" w:rsidRPr="00E25227">
        <w:t>9</w:t>
      </w:r>
      <w:r w:rsidR="00803B74" w:rsidRPr="00E25227">
        <w:t xml:space="preserve"> </w:t>
      </w:r>
      <w:r w:rsidR="00B90B4F" w:rsidRPr="00E25227">
        <w:rPr>
          <w:rFonts w:cs="Arial"/>
          <w:szCs w:val="20"/>
        </w:rPr>
        <w:t xml:space="preserve">– </w:t>
      </w:r>
      <w:r w:rsidR="00B37487" w:rsidRPr="00E25227">
        <w:rPr>
          <w:rFonts w:cs="Arial"/>
          <w:szCs w:val="20"/>
        </w:rPr>
        <w:t>Seznam</w:t>
      </w:r>
      <w:r w:rsidR="00B37487" w:rsidRPr="00E4700A">
        <w:rPr>
          <w:rFonts w:cs="Arial"/>
          <w:szCs w:val="20"/>
        </w:rPr>
        <w:t xml:space="preserve"> oseb, ki bodo opravljale dela za policijo ali v prostorih policije</w:t>
      </w:r>
    </w:p>
    <w:p w14:paraId="66DB9DB7" w14:textId="54A8E829" w:rsidR="000A74CE" w:rsidRDefault="00F157AF" w:rsidP="00CF6DD4">
      <w:pPr>
        <w:ind w:left="426"/>
        <w:rPr>
          <w:rFonts w:cs="Arial"/>
          <w:i/>
          <w:color w:val="000000" w:themeColor="text1"/>
          <w:szCs w:val="20"/>
        </w:rPr>
      </w:pPr>
      <w:r>
        <w:t>9</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/Navodila za pripravo obrazca so podana v </w:t>
      </w:r>
      <w:r w:rsidR="003E6AF4" w:rsidRPr="00E4700A">
        <w:rPr>
          <w:rFonts w:cs="Arial"/>
          <w:i/>
          <w:color w:val="000000" w:themeColor="text1"/>
          <w:szCs w:val="20"/>
        </w:rPr>
        <w:t>točki 10.1.2/</w:t>
      </w:r>
      <w:r w:rsidR="003E6AF4" w:rsidRPr="00B37487">
        <w:rPr>
          <w:rFonts w:cs="Arial"/>
          <w:i/>
          <w:color w:val="000000" w:themeColor="text1"/>
          <w:szCs w:val="20"/>
        </w:rPr>
        <w:t xml:space="preserve"> </w:t>
      </w:r>
    </w:p>
    <w:p w14:paraId="6EDF3D37" w14:textId="77777777" w:rsidR="00C312A3" w:rsidRPr="00CF6DD4" w:rsidRDefault="00C312A3" w:rsidP="00CF6DD4">
      <w:pPr>
        <w:ind w:left="426"/>
      </w:pPr>
    </w:p>
    <w:p w14:paraId="7DDEEA8F" w14:textId="77777777" w:rsidR="00ED5743" w:rsidRPr="004340DD" w:rsidRDefault="00ED5743" w:rsidP="00ED5743">
      <w:pPr>
        <w:pStyle w:val="Naslov3"/>
        <w:spacing w:after="0"/>
      </w:pPr>
      <w:bookmarkStart w:id="39" w:name="_Toc97551166"/>
      <w:bookmarkStart w:id="40" w:name="_Toc120714934"/>
      <w:r w:rsidRPr="004340DD">
        <w:t>Druga dokazila</w:t>
      </w:r>
      <w:bookmarkEnd w:id="39"/>
      <w:bookmarkEnd w:id="40"/>
    </w:p>
    <w:p w14:paraId="19F08213" w14:textId="77777777" w:rsidR="00E429D6" w:rsidRDefault="00ED5743" w:rsidP="00E429D6">
      <w:pPr>
        <w:pStyle w:val="Naslov4"/>
        <w:numPr>
          <w:ilvl w:val="0"/>
          <w:numId w:val="12"/>
        </w:numPr>
        <w:spacing w:before="0" w:after="0"/>
        <w:rPr>
          <w:rFonts w:ascii="Arial" w:hAnsi="Arial" w:cs="Arial"/>
          <w:b w:val="0"/>
          <w:color w:val="000000" w:themeColor="text1"/>
          <w:sz w:val="20"/>
          <w:szCs w:val="20"/>
        </w:rPr>
      </w:pPr>
      <w:r w:rsidRPr="004109F7">
        <w:rPr>
          <w:rFonts w:ascii="Arial" w:hAnsi="Arial" w:cs="Arial"/>
          <w:b w:val="0"/>
          <w:color w:val="000000" w:themeColor="text1"/>
          <w:sz w:val="20"/>
          <w:szCs w:val="20"/>
        </w:rPr>
        <w:t xml:space="preserve">Dokazila v </w:t>
      </w:r>
      <w:r w:rsidRPr="00B507C3">
        <w:rPr>
          <w:rFonts w:ascii="Arial" w:hAnsi="Arial" w:cs="Arial"/>
          <w:b w:val="0"/>
          <w:color w:val="000000" w:themeColor="text1"/>
          <w:sz w:val="20"/>
          <w:szCs w:val="20"/>
        </w:rPr>
        <w:t>skladu s točko 8.2.2, upoštevajoč</w:t>
      </w:r>
      <w:r w:rsidRPr="004109F7">
        <w:rPr>
          <w:rFonts w:ascii="Arial" w:hAnsi="Arial" w:cs="Arial"/>
          <w:b w:val="0"/>
          <w:color w:val="000000" w:themeColor="text1"/>
          <w:sz w:val="20"/>
          <w:szCs w:val="20"/>
        </w:rPr>
        <w:t xml:space="preserve"> opomb</w:t>
      </w:r>
      <w:r w:rsidR="00F137FA">
        <w:rPr>
          <w:rFonts w:ascii="Arial" w:hAnsi="Arial" w:cs="Arial"/>
          <w:b w:val="0"/>
          <w:color w:val="000000" w:themeColor="text1"/>
          <w:sz w:val="20"/>
          <w:szCs w:val="20"/>
        </w:rPr>
        <w:t>e</w:t>
      </w:r>
      <w:r w:rsidRPr="004109F7">
        <w:rPr>
          <w:rFonts w:ascii="Arial" w:hAnsi="Arial" w:cs="Arial"/>
          <w:b w:val="0"/>
          <w:color w:val="000000" w:themeColor="text1"/>
          <w:sz w:val="20"/>
          <w:szCs w:val="20"/>
        </w:rPr>
        <w:t>.</w:t>
      </w:r>
    </w:p>
    <w:p w14:paraId="3A5CEC94" w14:textId="77777777" w:rsidR="00E429D6" w:rsidRPr="00E429D6" w:rsidRDefault="00E429D6" w:rsidP="00E429D6">
      <w:pPr>
        <w:pStyle w:val="Naslov4"/>
        <w:numPr>
          <w:ilvl w:val="0"/>
          <w:numId w:val="12"/>
        </w:numPr>
        <w:spacing w:before="0" w:after="0"/>
        <w:rPr>
          <w:rFonts w:ascii="Arial" w:hAnsi="Arial" w:cs="Arial"/>
          <w:b w:val="0"/>
          <w:color w:val="000000" w:themeColor="text1"/>
          <w:sz w:val="14"/>
          <w:szCs w:val="20"/>
        </w:rPr>
      </w:pPr>
      <w:r w:rsidRPr="00E429D6">
        <w:rPr>
          <w:rFonts w:ascii="Arial" w:hAnsi="Arial" w:cs="Arial"/>
          <w:b w:val="0"/>
          <w:sz w:val="20"/>
        </w:rPr>
        <w:t>Tehnična dokumentacija, ki je navedena v prilogi »Opis predmeta javnega naročila in zahteve naročnika«</w:t>
      </w:r>
    </w:p>
    <w:p w14:paraId="4C234190" w14:textId="632DE249" w:rsidR="003B247A" w:rsidRPr="00883B98" w:rsidRDefault="00E429D6" w:rsidP="00883B98">
      <w:pPr>
        <w:pStyle w:val="Naslov4"/>
        <w:numPr>
          <w:ilvl w:val="0"/>
          <w:numId w:val="12"/>
        </w:numPr>
        <w:spacing w:before="0" w:after="0"/>
        <w:rPr>
          <w:rFonts w:ascii="Arial" w:hAnsi="Arial" w:cs="Arial"/>
          <w:b w:val="0"/>
          <w:color w:val="000000" w:themeColor="text1"/>
          <w:sz w:val="14"/>
          <w:szCs w:val="20"/>
        </w:rPr>
      </w:pPr>
      <w:r w:rsidRPr="00E429D6">
        <w:rPr>
          <w:rFonts w:ascii="Arial" w:hAnsi="Arial" w:cs="Arial"/>
          <w:b w:val="0"/>
          <w:sz w:val="20"/>
        </w:rPr>
        <w:t xml:space="preserve">Specifikacija ponujene rešitve vključno z opisom dobavljene opreme, licenc in storitev, ki je navedena v prilogi </w:t>
      </w:r>
      <w:proofErr w:type="spellStart"/>
      <w:r w:rsidRPr="00E429D6">
        <w:rPr>
          <w:rFonts w:ascii="Arial" w:hAnsi="Arial" w:cs="Arial"/>
          <w:b w:val="0"/>
          <w:sz w:val="20"/>
        </w:rPr>
        <w:t>ˮOpis</w:t>
      </w:r>
      <w:proofErr w:type="spellEnd"/>
      <w:r w:rsidRPr="00E429D6">
        <w:rPr>
          <w:rFonts w:ascii="Arial" w:hAnsi="Arial" w:cs="Arial"/>
          <w:b w:val="0"/>
          <w:sz w:val="20"/>
        </w:rPr>
        <w:t xml:space="preserve"> predmeta javnega naročila in zahteve </w:t>
      </w:r>
      <w:proofErr w:type="spellStart"/>
      <w:r w:rsidRPr="00E429D6">
        <w:rPr>
          <w:rFonts w:ascii="Arial" w:hAnsi="Arial" w:cs="Arial"/>
          <w:b w:val="0"/>
          <w:sz w:val="20"/>
        </w:rPr>
        <w:t>naročnikaˮ</w:t>
      </w:r>
      <w:proofErr w:type="spellEnd"/>
    </w:p>
    <w:p w14:paraId="0EB4A5D3" w14:textId="77777777" w:rsidR="004109F7" w:rsidRPr="004109F7" w:rsidRDefault="004109F7" w:rsidP="004109F7">
      <w:pPr>
        <w:pStyle w:val="Odstavekseznama"/>
        <w:rPr>
          <w:color w:val="FF0000"/>
        </w:rPr>
      </w:pPr>
    </w:p>
    <w:p w14:paraId="26BD795F" w14:textId="083D8479" w:rsidR="006C3F51" w:rsidRPr="00745E77" w:rsidRDefault="001726DE" w:rsidP="003E3E73">
      <w:pPr>
        <w:pStyle w:val="Naslov3"/>
        <w:spacing w:after="0"/>
      </w:pPr>
      <w:bookmarkStart w:id="41" w:name="_Toc120714935"/>
      <w:r w:rsidRPr="00745E77">
        <w:t>Dokazila za podizvajalc</w:t>
      </w:r>
      <w:r w:rsidR="004906DD" w:rsidRPr="00745E77">
        <w:t>a</w:t>
      </w:r>
      <w:bookmarkEnd w:id="41"/>
    </w:p>
    <w:p w14:paraId="4DF194B2" w14:textId="1C2FD21B" w:rsidR="00FA279A" w:rsidRPr="00745E77" w:rsidRDefault="00431134" w:rsidP="00053DFD">
      <w:pPr>
        <w:ind w:left="709"/>
      </w:pPr>
      <w:bookmarkStart w:id="42" w:name="_Toc78276983"/>
      <w:bookmarkStart w:id="43"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2"/>
      <w:bookmarkEnd w:id="43"/>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44120DBD" w:rsidR="00913E16" w:rsidRPr="00B507C3" w:rsidRDefault="009A080D" w:rsidP="00913E16">
      <w:pPr>
        <w:pStyle w:val="Odstavekseznama"/>
        <w:numPr>
          <w:ilvl w:val="0"/>
          <w:numId w:val="16"/>
        </w:numPr>
        <w:spacing w:line="260" w:lineRule="exact"/>
      </w:pPr>
      <w:r w:rsidRPr="00B507C3">
        <w:rPr>
          <w:rFonts w:cs="Arial"/>
          <w:color w:val="000000" w:themeColor="text1"/>
          <w:szCs w:val="20"/>
        </w:rPr>
        <w:t>Priloga</w:t>
      </w:r>
      <w:r w:rsidR="00A86360" w:rsidRPr="00B507C3">
        <w:rPr>
          <w:rFonts w:cs="Arial"/>
          <w:color w:val="000000" w:themeColor="text1"/>
          <w:szCs w:val="20"/>
        </w:rPr>
        <w:t xml:space="preserve"> št. </w:t>
      </w:r>
      <w:r w:rsidR="00E761C0" w:rsidRPr="00B507C3">
        <w:rPr>
          <w:rFonts w:cs="Arial"/>
          <w:color w:val="000000" w:themeColor="text1"/>
          <w:szCs w:val="20"/>
        </w:rPr>
        <w:t>6</w:t>
      </w:r>
      <w:r w:rsidR="002D6D1E" w:rsidRPr="00B507C3">
        <w:rPr>
          <w:rFonts w:cs="Arial"/>
          <w:color w:val="000000" w:themeColor="text1"/>
          <w:szCs w:val="20"/>
        </w:rPr>
        <w:t xml:space="preserve"> – </w:t>
      </w:r>
      <w:r w:rsidR="00E47A3A" w:rsidRPr="00B507C3">
        <w:rPr>
          <w:rFonts w:cs="Arial"/>
          <w:color w:val="000000" w:themeColor="text1"/>
          <w:szCs w:val="20"/>
        </w:rPr>
        <w:t xml:space="preserve">Izjava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44" w:name="_Toc120714936"/>
      <w:r w:rsidRPr="00463EA7">
        <w:rPr>
          <w:color w:val="000000" w:themeColor="text1"/>
        </w:rPr>
        <w:t>Dokazila za drugi subjekt</w:t>
      </w:r>
      <w:bookmarkEnd w:id="44"/>
      <w:r w:rsidRPr="00463EA7">
        <w:rPr>
          <w:color w:val="000000" w:themeColor="text1"/>
        </w:rPr>
        <w:t xml:space="preserve"> </w:t>
      </w:r>
    </w:p>
    <w:p w14:paraId="3DBE7B3D" w14:textId="77777777" w:rsidR="004A1E03" w:rsidRPr="00463EA7" w:rsidRDefault="00431134" w:rsidP="00CE6617">
      <w:pPr>
        <w:ind w:left="709"/>
        <w:rPr>
          <w:b/>
        </w:rPr>
      </w:pPr>
      <w:bookmarkStart w:id="45" w:name="_Toc78276985"/>
      <w:bookmarkStart w:id="46"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5"/>
      <w:bookmarkEnd w:id="46"/>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6919DF0D"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w:t>
      </w:r>
      <w:r>
        <w:rPr>
          <w:rFonts w:cs="Arial"/>
          <w:szCs w:val="20"/>
        </w:rPr>
        <w:lastRenderedPageBreak/>
        <w:t>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7" w:name="_Toc120714937"/>
      <w:r w:rsidRPr="00453625">
        <w:t>Druga določila za pripravo ponudbe</w:t>
      </w:r>
      <w:bookmarkEnd w:id="47"/>
    </w:p>
    <w:p w14:paraId="2626975C" w14:textId="77777777" w:rsidR="000067D2" w:rsidRPr="00453625" w:rsidRDefault="000067D2" w:rsidP="003E3E73">
      <w:pPr>
        <w:pStyle w:val="Odstavekseznama"/>
        <w:keepNext/>
        <w:spacing w:line="260" w:lineRule="exact"/>
        <w:ind w:left="0"/>
        <w:rPr>
          <w:rFonts w:cs="Arial"/>
          <w:szCs w:val="20"/>
        </w:rPr>
      </w:pPr>
    </w:p>
    <w:p w14:paraId="3189763F" w14:textId="6460700F" w:rsidR="00137B10" w:rsidRPr="00C879F3" w:rsidRDefault="00137B10" w:rsidP="00A46005">
      <w:pPr>
        <w:pStyle w:val="Naslov3"/>
      </w:pPr>
      <w:bookmarkStart w:id="48" w:name="_Toc120714938"/>
      <w:r w:rsidRPr="00C879F3">
        <w:t>Jezik</w:t>
      </w:r>
      <w:bookmarkEnd w:id="48"/>
      <w:r w:rsidR="004338B0">
        <w:rPr>
          <w:lang w:val="sl-SI"/>
        </w:rPr>
        <w:t xml:space="preserve"> </w:t>
      </w:r>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45E45231" w14:textId="2CFC11E4" w:rsidR="00137B10" w:rsidRDefault="00137B10" w:rsidP="003E3E73">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ED11B6" w:rsidRPr="00ED11B6">
        <w:rPr>
          <w:rFonts w:cs="Arial"/>
          <w:szCs w:val="20"/>
        </w:rPr>
        <w:t>Tehnična dokumentacija je lahko predložena v angleškem jeziku</w:t>
      </w:r>
      <w:r w:rsidR="00ED11B6">
        <w:rPr>
          <w:rFonts w:cs="Arial"/>
          <w:szCs w:val="20"/>
        </w:rPr>
        <w:t>.</w:t>
      </w:r>
    </w:p>
    <w:p w14:paraId="5D471ABD" w14:textId="77777777" w:rsidR="00CA4399" w:rsidRPr="00CA4399" w:rsidRDefault="00CA4399" w:rsidP="003E3E73">
      <w:pPr>
        <w:rPr>
          <w:rFonts w:cs="Arial"/>
          <w:strike/>
          <w:color w:val="FF0000"/>
          <w:szCs w:val="20"/>
        </w:rPr>
      </w:pPr>
    </w:p>
    <w:p w14:paraId="0F647631" w14:textId="6115D185"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5AE901D1" w14:textId="77777777" w:rsidR="00B82780" w:rsidRPr="00ED2D2B" w:rsidRDefault="00B82780" w:rsidP="003E3E73">
      <w:pPr>
        <w:rPr>
          <w:rFonts w:cs="Arial"/>
          <w:color w:val="000000" w:themeColor="text1"/>
          <w:szCs w:val="20"/>
        </w:rPr>
      </w:pPr>
    </w:p>
    <w:p w14:paraId="1C170048" w14:textId="75313A83" w:rsidR="00137B10" w:rsidRPr="00122E80" w:rsidRDefault="00137B10" w:rsidP="00A46005">
      <w:pPr>
        <w:pStyle w:val="Naslov3"/>
      </w:pPr>
      <w:bookmarkStart w:id="49" w:name="_Toc120714939"/>
      <w:r w:rsidRPr="00122E80">
        <w:t>Veljavnost ponudbe</w:t>
      </w:r>
      <w:bookmarkEnd w:id="49"/>
    </w:p>
    <w:p w14:paraId="397292C3" w14:textId="77777777" w:rsidR="00137B10" w:rsidRPr="00122E80" w:rsidRDefault="00137B10" w:rsidP="003E3E73">
      <w:pPr>
        <w:ind w:left="567" w:hanging="567"/>
        <w:rPr>
          <w:rFonts w:cs="Arial"/>
          <w:szCs w:val="20"/>
        </w:rPr>
      </w:pPr>
    </w:p>
    <w:p w14:paraId="22D47651" w14:textId="24279469" w:rsidR="00663F2A" w:rsidRPr="00954F9C" w:rsidRDefault="00137B10" w:rsidP="003E3E73">
      <w:pPr>
        <w:rPr>
          <w:rFonts w:cs="Arial"/>
          <w:color w:val="FF0000"/>
          <w:szCs w:val="20"/>
        </w:rPr>
      </w:pPr>
      <w:r w:rsidRPr="000B4CD9">
        <w:rPr>
          <w:rFonts w:cs="Arial"/>
          <w:szCs w:val="20"/>
        </w:rPr>
        <w:t xml:space="preserve">Ponudba mora veljati </w:t>
      </w:r>
      <w:r w:rsidR="0063098B" w:rsidRPr="000B4CD9">
        <w:rPr>
          <w:rFonts w:cs="Arial"/>
          <w:szCs w:val="20"/>
        </w:rPr>
        <w:t xml:space="preserve">do </w:t>
      </w:r>
      <w:r w:rsidR="0063098B" w:rsidRPr="0056269E">
        <w:rPr>
          <w:rFonts w:cs="Arial"/>
          <w:szCs w:val="20"/>
        </w:rPr>
        <w:t>vključno</w:t>
      </w:r>
      <w:r w:rsidR="000233F5" w:rsidRPr="0056269E">
        <w:rPr>
          <w:rFonts w:cs="Arial"/>
          <w:szCs w:val="20"/>
        </w:rPr>
        <w:t xml:space="preserve"> </w:t>
      </w:r>
      <w:r w:rsidR="0056269E" w:rsidRPr="0056269E">
        <w:rPr>
          <w:rFonts w:cs="Arial"/>
          <w:b/>
          <w:szCs w:val="20"/>
        </w:rPr>
        <w:t>2</w:t>
      </w:r>
      <w:r w:rsidR="007B10FD">
        <w:rPr>
          <w:rFonts w:cs="Arial"/>
          <w:b/>
          <w:szCs w:val="20"/>
        </w:rPr>
        <w:t>1</w:t>
      </w:r>
      <w:r w:rsidR="0056269E" w:rsidRPr="0056269E">
        <w:rPr>
          <w:rFonts w:cs="Arial"/>
          <w:b/>
          <w:szCs w:val="20"/>
        </w:rPr>
        <w:t>. 7. 202</w:t>
      </w:r>
      <w:r w:rsidR="003127D5">
        <w:rPr>
          <w:rFonts w:cs="Arial"/>
          <w:b/>
          <w:szCs w:val="20"/>
        </w:rPr>
        <w:t>3</w:t>
      </w:r>
      <w:r w:rsidR="005E2F12" w:rsidRPr="0056269E">
        <w:rPr>
          <w:rFonts w:cs="Arial"/>
          <w:b/>
          <w:szCs w:val="20"/>
        </w:rPr>
        <w:t>.</w:t>
      </w:r>
      <w:r w:rsidR="00EF392C" w:rsidRPr="0056269E">
        <w:rPr>
          <w:rFonts w:cs="Arial"/>
          <w:b/>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0" w:name="_Toc120714940"/>
      <w:r w:rsidRPr="00453625">
        <w:t>Skupna ponudba</w:t>
      </w:r>
      <w:bookmarkEnd w:id="50"/>
      <w:r w:rsidR="00C93843" w:rsidRPr="00453625">
        <w:t xml:space="preserve"> </w:t>
      </w:r>
    </w:p>
    <w:p w14:paraId="4366E8D3" w14:textId="77777777" w:rsidR="00B00987" w:rsidRPr="00453625" w:rsidRDefault="00B00987" w:rsidP="003E3E73">
      <w:pPr>
        <w:rPr>
          <w:rFonts w:cs="Arial"/>
          <w:szCs w:val="20"/>
        </w:rPr>
      </w:pPr>
    </w:p>
    <w:p w14:paraId="5DFECD61" w14:textId="01695FB2"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2D8BC148" w14:textId="0475C052"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07AA3F" w14:textId="77777777" w:rsidR="00B82780" w:rsidRPr="00453625" w:rsidRDefault="00B82780" w:rsidP="003E3E73">
      <w:pPr>
        <w:rPr>
          <w:rFonts w:cs="Arial"/>
          <w:szCs w:val="20"/>
        </w:rPr>
      </w:pPr>
    </w:p>
    <w:p w14:paraId="2EC459E3" w14:textId="376AF9A2" w:rsidR="00B00987" w:rsidRPr="00453625" w:rsidRDefault="00B15C24" w:rsidP="00A46005">
      <w:pPr>
        <w:pStyle w:val="Naslov3"/>
      </w:pPr>
      <w:bookmarkStart w:id="51" w:name="_Toc120714941"/>
      <w:r w:rsidRPr="00453625">
        <w:lastRenderedPageBreak/>
        <w:t>Ponudba s podizvajalci</w:t>
      </w:r>
      <w:bookmarkEnd w:id="51"/>
      <w:r w:rsidR="00F7400F" w:rsidRPr="00F7400F">
        <w:rPr>
          <w:highlight w:val="yellow"/>
          <w:lang w:val="sl-SI"/>
        </w:rPr>
        <w:t xml:space="preserve"> </w:t>
      </w:r>
    </w:p>
    <w:p w14:paraId="444764A8" w14:textId="5463F791" w:rsidR="00521CE8" w:rsidRPr="00453625" w:rsidRDefault="00521CE8" w:rsidP="003E3E73">
      <w:pPr>
        <w:rPr>
          <w:rFonts w:cs="Arial"/>
          <w:i/>
          <w:color w:val="A8D08D"/>
          <w:szCs w:val="20"/>
        </w:rPr>
      </w:pPr>
    </w:p>
    <w:p w14:paraId="0E910907" w14:textId="6BA6E7F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7D1F13E6" w14:textId="77777777" w:rsidR="009F4B13" w:rsidRDefault="009F4B13" w:rsidP="00944DE1">
      <w:pPr>
        <w:rPr>
          <w:rFonts w:cs="Arial"/>
          <w:szCs w:val="20"/>
        </w:rPr>
      </w:pPr>
    </w:p>
    <w:p w14:paraId="0278BB5F" w14:textId="4ACBBD7A" w:rsidR="00371295" w:rsidRPr="00A25316" w:rsidRDefault="00371295" w:rsidP="00371295">
      <w:pPr>
        <w:rPr>
          <w:rFonts w:cs="Arial"/>
          <w:b/>
          <w:szCs w:val="20"/>
        </w:rPr>
      </w:pPr>
      <w:r w:rsidRPr="00A25316">
        <w:rPr>
          <w:rFonts w:cs="Arial"/>
          <w:b/>
          <w:szCs w:val="20"/>
        </w:rPr>
        <w:t xml:space="preserve">Ponudnik lahko del javnega naročila odda v </w:t>
      </w:r>
      <w:proofErr w:type="spellStart"/>
      <w:r w:rsidRPr="00A25316">
        <w:rPr>
          <w:rFonts w:cs="Arial"/>
          <w:b/>
          <w:szCs w:val="20"/>
        </w:rPr>
        <w:t>podizvajanje</w:t>
      </w:r>
      <w:proofErr w:type="spellEnd"/>
      <w:r w:rsidRPr="00A25316">
        <w:rPr>
          <w:rFonts w:cs="Arial"/>
          <w:b/>
          <w:szCs w:val="20"/>
        </w:rPr>
        <w:t xml:space="preserve">, vendar v </w:t>
      </w:r>
      <w:proofErr w:type="spellStart"/>
      <w:r w:rsidRPr="00A25316">
        <w:rPr>
          <w:rFonts w:cs="Arial"/>
          <w:b/>
          <w:szCs w:val="20"/>
        </w:rPr>
        <w:t>podizvajanje</w:t>
      </w:r>
      <w:proofErr w:type="spellEnd"/>
      <w:r w:rsidRPr="00A25316">
        <w:rPr>
          <w:rFonts w:cs="Arial"/>
          <w:b/>
          <w:szCs w:val="20"/>
        </w:rPr>
        <w:t xml:space="preserve"> ne sme oddati celotnega javnega naročila</w:t>
      </w:r>
      <w:r w:rsidR="009401D9">
        <w:rPr>
          <w:rFonts w:cs="Arial"/>
          <w:b/>
          <w:szCs w:val="20"/>
        </w:rPr>
        <w:t>, pri čemer mu podizvajalca ni potrebno prijaviti</w:t>
      </w:r>
      <w:r w:rsidR="00ED1521">
        <w:rPr>
          <w:rFonts w:cs="Arial"/>
          <w:b/>
          <w:szCs w:val="20"/>
        </w:rPr>
        <w:t xml:space="preserve">. </w:t>
      </w:r>
      <w:r w:rsidRPr="00A25316">
        <w:rPr>
          <w:rFonts w:cs="Arial"/>
          <w:b/>
          <w:szCs w:val="20"/>
        </w:rPr>
        <w:t>Ponudnik mora v ponudbi prijaviti podizvajalca v primeru, da se sklicuje na njegove kapacitete za izpolnjevanje pogoja(-</w:t>
      </w:r>
      <w:proofErr w:type="spellStart"/>
      <w:r w:rsidRPr="00A25316">
        <w:rPr>
          <w:rFonts w:cs="Arial"/>
          <w:b/>
          <w:szCs w:val="20"/>
        </w:rPr>
        <w:t>ev</w:t>
      </w:r>
      <w:proofErr w:type="spellEnd"/>
      <w:r w:rsidRPr="00A25316">
        <w:rPr>
          <w:rFonts w:cs="Arial"/>
          <w:b/>
          <w:szCs w:val="20"/>
        </w:rPr>
        <w:t xml:space="preserve">) iz točke 8.2.2 tega navodila. </w:t>
      </w:r>
    </w:p>
    <w:p w14:paraId="6CB8D339" w14:textId="77777777" w:rsidR="00371295" w:rsidRDefault="00371295" w:rsidP="00371295">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07E0E694" w14:textId="77777777" w:rsidR="00944DE1" w:rsidRDefault="00944DE1" w:rsidP="00944DE1">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52" w:name="_Toc120714942"/>
      <w:r w:rsidRPr="004F31DE">
        <w:t>Uporaba zmogljivosti drugih subjektov</w:t>
      </w:r>
      <w:bookmarkEnd w:id="52"/>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3" w:name="_Toc120714943"/>
      <w:r w:rsidRPr="00ED4593">
        <w:t>T</w:t>
      </w:r>
      <w:r w:rsidR="00AA4BA5" w:rsidRPr="00ED4593">
        <w:t>uj</w:t>
      </w:r>
      <w:r w:rsidRPr="00ED4593">
        <w:t>i gospodarski subjekti</w:t>
      </w:r>
      <w:bookmarkEnd w:id="53"/>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4D86AC68"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90EB52" w14:textId="77777777" w:rsidR="00CA7A01" w:rsidRPr="00ED4593" w:rsidRDefault="00CA7A01" w:rsidP="003E3E73">
      <w:pPr>
        <w:rPr>
          <w:rFonts w:cs="Arial"/>
          <w:color w:val="000000" w:themeColor="text1"/>
          <w:szCs w:val="20"/>
        </w:rPr>
      </w:pPr>
    </w:p>
    <w:p w14:paraId="36CD1C8C" w14:textId="617F8811" w:rsidR="00F9562F" w:rsidRPr="00A031C2" w:rsidRDefault="00F9562F" w:rsidP="003E3E73">
      <w:pPr>
        <w:rPr>
          <w:rFonts w:cs="Arial"/>
          <w:szCs w:val="20"/>
        </w:rPr>
      </w:pPr>
      <w:r w:rsidRPr="00ED4593">
        <w:rPr>
          <w:rFonts w:cs="Arial"/>
          <w:color w:val="000000" w:themeColor="text1"/>
          <w:szCs w:val="20"/>
        </w:rPr>
        <w:lastRenderedPageBreak/>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1BE13380" w14:textId="77777777" w:rsidR="00F64172" w:rsidRDefault="00F64172" w:rsidP="003E3E73">
      <w:pPr>
        <w:rPr>
          <w:rFonts w:cs="Arial"/>
          <w:szCs w:val="20"/>
        </w:rPr>
      </w:pPr>
    </w:p>
    <w:p w14:paraId="75CCFDD9" w14:textId="78DEF16F"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1A706C9D" w14:textId="77777777" w:rsidR="00EA31B3" w:rsidRDefault="00EA31B3" w:rsidP="003E3E73">
      <w:pPr>
        <w:rPr>
          <w:rFonts w:cs="Arial"/>
          <w:szCs w:val="20"/>
        </w:rPr>
      </w:pPr>
    </w:p>
    <w:p w14:paraId="45EF2F64" w14:textId="7F91C84F" w:rsidR="00521CE8" w:rsidRDefault="00497757" w:rsidP="003E3E73">
      <w:pPr>
        <w:pStyle w:val="Naslov3"/>
        <w:rPr>
          <w:rFonts w:eastAsia="Calibri"/>
        </w:rPr>
      </w:pPr>
      <w:bookmarkStart w:id="54" w:name="_Toc62631373"/>
      <w:bookmarkStart w:id="55" w:name="_Toc62632283"/>
      <w:bookmarkStart w:id="56" w:name="_Toc62649976"/>
      <w:bookmarkStart w:id="57" w:name="_Toc120714944"/>
      <w:r w:rsidRPr="007D0264">
        <w:rPr>
          <w:rFonts w:eastAsia="Calibri"/>
        </w:rPr>
        <w:t>Variantne ponudbe</w:t>
      </w:r>
      <w:bookmarkEnd w:id="54"/>
      <w:bookmarkEnd w:id="55"/>
      <w:bookmarkEnd w:id="56"/>
      <w:bookmarkEnd w:id="57"/>
    </w:p>
    <w:p w14:paraId="16BE72EA" w14:textId="77777777" w:rsidR="00EA31B3" w:rsidRPr="00EA31B3" w:rsidRDefault="00EA31B3" w:rsidP="00EA31B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74075E48" w14:textId="2D77044C" w:rsidR="00FB6601" w:rsidRDefault="00FB6601" w:rsidP="003E3E73">
      <w:pPr>
        <w:rPr>
          <w:rFonts w:cs="Arial"/>
          <w:iCs/>
          <w:szCs w:val="20"/>
          <w:lang w:eastAsia="en-US"/>
        </w:rPr>
      </w:pPr>
    </w:p>
    <w:p w14:paraId="49ECAC6E" w14:textId="77777777" w:rsidR="00CC567C" w:rsidRDefault="00CC567C" w:rsidP="003E3E73">
      <w:pPr>
        <w:rPr>
          <w:rFonts w:cs="Arial"/>
          <w:iCs/>
          <w:szCs w:val="20"/>
          <w:lang w:eastAsia="en-US"/>
        </w:rPr>
      </w:pPr>
    </w:p>
    <w:p w14:paraId="0318E724" w14:textId="0F35EFE4" w:rsidR="00E0550E" w:rsidRDefault="00E0550E" w:rsidP="00972FEF">
      <w:pPr>
        <w:pStyle w:val="Naslov1"/>
      </w:pPr>
      <w:bookmarkStart w:id="58" w:name="_Toc120714945"/>
      <w:r>
        <w:t>FINANČNA ZAVAROVANJA</w:t>
      </w:r>
      <w:bookmarkEnd w:id="58"/>
      <w:r>
        <w:t xml:space="preserve"> </w:t>
      </w:r>
    </w:p>
    <w:p w14:paraId="676061BF" w14:textId="77777777" w:rsidR="00E0550E" w:rsidRPr="00E0550E" w:rsidRDefault="00E0550E" w:rsidP="00E0550E"/>
    <w:p w14:paraId="38CBE8C5" w14:textId="7482F723" w:rsidR="00E0550E" w:rsidRPr="003E4BD3" w:rsidRDefault="00C538F7" w:rsidP="0040434C">
      <w:pPr>
        <w:pStyle w:val="Naslov2"/>
      </w:pPr>
      <w:bookmarkStart w:id="59" w:name="_Toc120714946"/>
      <w:r w:rsidRPr="003E4BD3">
        <w:t>Dobra izvedba pogodbenih obveznosti</w:t>
      </w:r>
      <w:bookmarkEnd w:id="59"/>
    </w:p>
    <w:p w14:paraId="1F0126DC" w14:textId="0857C8A2" w:rsidR="00E0550E" w:rsidRDefault="00E0550E" w:rsidP="00E0550E"/>
    <w:p w14:paraId="1E23E837" w14:textId="0E38810D"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w:t>
      </w:r>
      <w:r w:rsidRPr="0081560B">
        <w:rPr>
          <w:rFonts w:cs="Arial"/>
          <w:szCs w:val="20"/>
          <w:lang w:eastAsia="en-US"/>
        </w:rPr>
        <w:t xml:space="preserve">dobre izvedbe pogodbenih obveznosti predložiti kavcijsko zavarovanje zavarovalnice ali bančno </w:t>
      </w:r>
      <w:r w:rsidRPr="0009038A">
        <w:rPr>
          <w:rFonts w:cs="Arial"/>
          <w:szCs w:val="20"/>
          <w:lang w:eastAsia="en-US"/>
        </w:rPr>
        <w:t>garancijo (</w:t>
      </w:r>
      <w:r w:rsidRPr="0009038A">
        <w:rPr>
          <w:rFonts w:cs="Arial"/>
          <w:szCs w:val="20"/>
        </w:rPr>
        <w:t xml:space="preserve">glej vzorec št. </w:t>
      </w:r>
      <w:r w:rsidR="00396E6A" w:rsidRPr="0009038A">
        <w:rPr>
          <w:rFonts w:cs="Arial"/>
          <w:szCs w:val="20"/>
        </w:rPr>
        <w:t>1</w:t>
      </w:r>
      <w:r w:rsidRPr="0009038A">
        <w:rPr>
          <w:rFonts w:cs="Arial"/>
          <w:szCs w:val="20"/>
        </w:rPr>
        <w:t>)</w:t>
      </w:r>
      <w:r w:rsidRPr="0009038A">
        <w:rPr>
          <w:rFonts w:cs="Arial"/>
          <w:szCs w:val="20"/>
          <w:lang w:eastAsia="en-US"/>
        </w:rPr>
        <w:t>,</w:t>
      </w:r>
      <w:r w:rsidRPr="00F45F95">
        <w:rPr>
          <w:rFonts w:cs="Arial"/>
          <w:szCs w:val="20"/>
          <w:lang w:eastAsia="en-US"/>
        </w:rPr>
        <w:t xml:space="preserve"> v</w:t>
      </w:r>
      <w:r w:rsidRPr="0081560B">
        <w:rPr>
          <w:rFonts w:cs="Arial"/>
          <w:szCs w:val="20"/>
          <w:lang w:eastAsia="en-US"/>
        </w:rPr>
        <w:t xml:space="preserve"> nadaljevanju: finančno zavarovanje za dobro izvedbo pogodbenih obveznosti, in </w:t>
      </w:r>
      <w:r w:rsidRPr="00904A05">
        <w:rPr>
          <w:rFonts w:cs="Arial"/>
          <w:szCs w:val="20"/>
          <w:lang w:eastAsia="en-US"/>
        </w:rPr>
        <w:t>sicer v 15 dneh po</w:t>
      </w:r>
      <w:r w:rsidRPr="0081560B">
        <w:rPr>
          <w:rFonts w:cs="Arial"/>
          <w:szCs w:val="20"/>
          <w:lang w:eastAsia="en-US"/>
        </w:rPr>
        <w:t xml:space="preserve"> obojestranskem</w:t>
      </w:r>
      <w:r w:rsidRPr="005A36E0">
        <w:rPr>
          <w:rFonts w:cs="Arial"/>
          <w:szCs w:val="20"/>
          <w:lang w:eastAsia="en-US"/>
        </w:rPr>
        <w:t xml:space="preserve"> podpisu pogodbe, v </w:t>
      </w:r>
      <w:r w:rsidRPr="0081560B">
        <w:rPr>
          <w:rFonts w:cs="Arial"/>
          <w:szCs w:val="20"/>
          <w:lang w:eastAsia="en-US"/>
        </w:rPr>
        <w:t>višini 5 % skupne</w:t>
      </w:r>
      <w:r w:rsidRPr="00AB2500">
        <w:rPr>
          <w:rFonts w:cs="Arial"/>
          <w:szCs w:val="20"/>
          <w:lang w:eastAsia="en-US"/>
        </w:rPr>
        <w:t xml:space="preserv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4FF99DCE" w:rsidR="005A36E0" w:rsidRPr="0040434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EB1AD5">
        <w:rPr>
          <w:rFonts w:cs="Arial"/>
          <w:color w:val="000000" w:themeColor="text1"/>
          <w:szCs w:val="20"/>
        </w:rPr>
        <w:t>za dobavo opreme</w:t>
      </w:r>
      <w:r w:rsidR="0040434C" w:rsidRPr="00EB1AD5">
        <w:rPr>
          <w:rFonts w:cs="Arial"/>
          <w:color w:val="000000" w:themeColor="text1"/>
          <w:szCs w:val="20"/>
        </w:rPr>
        <w:t xml:space="preserve"> </w:t>
      </w:r>
      <w:r w:rsidR="00F873CD" w:rsidRPr="00EB1AD5">
        <w:rPr>
          <w:rFonts w:cs="Arial"/>
          <w:color w:val="000000" w:themeColor="text1"/>
          <w:szCs w:val="20"/>
        </w:rPr>
        <w:t>in izvedb</w:t>
      </w:r>
      <w:r w:rsidR="00CE1E91" w:rsidRPr="00EB1AD5">
        <w:rPr>
          <w:rFonts w:cs="Arial"/>
          <w:color w:val="000000" w:themeColor="text1"/>
          <w:szCs w:val="20"/>
        </w:rPr>
        <w:t>o</w:t>
      </w:r>
      <w:r w:rsidR="00F873CD" w:rsidRPr="00EB1AD5">
        <w:rPr>
          <w:rFonts w:cs="Arial"/>
          <w:color w:val="000000" w:themeColor="text1"/>
          <w:szCs w:val="20"/>
        </w:rPr>
        <w:t xml:space="preserve"> storit</w:t>
      </w:r>
      <w:r w:rsidR="00CE1E91" w:rsidRPr="00EB1AD5">
        <w:rPr>
          <w:rFonts w:cs="Arial"/>
          <w:color w:val="000000" w:themeColor="text1"/>
          <w:szCs w:val="20"/>
        </w:rPr>
        <w:t>e</w:t>
      </w:r>
      <w:r w:rsidR="00EC6067" w:rsidRPr="00EB1AD5">
        <w:rPr>
          <w:rFonts w:cs="Arial"/>
          <w:color w:val="000000" w:themeColor="text1"/>
          <w:szCs w:val="20"/>
        </w:rPr>
        <w:t xml:space="preserve">v.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12D5FD0E" w:rsidR="00AF309C" w:rsidRDefault="00AF309C" w:rsidP="005A36E0">
      <w:pPr>
        <w:rPr>
          <w:rFonts w:cs="Arial"/>
          <w:szCs w:val="20"/>
          <w:lang w:eastAsia="en-US"/>
        </w:rPr>
      </w:pPr>
    </w:p>
    <w:p w14:paraId="4E519B03" w14:textId="77777777" w:rsidR="003D29BD" w:rsidRDefault="00B230A6" w:rsidP="003D29BD">
      <w:pPr>
        <w:pStyle w:val="Naslov2"/>
      </w:pPr>
      <w:bookmarkStart w:id="60" w:name="_Toc93250273"/>
      <w:bookmarkStart w:id="61" w:name="_Toc96584514"/>
      <w:bookmarkStart w:id="62" w:name="_Toc120714947"/>
      <w:r>
        <w:t>Odprava napak v garancijskem roku</w:t>
      </w:r>
      <w:bookmarkEnd w:id="60"/>
      <w:bookmarkEnd w:id="61"/>
      <w:bookmarkEnd w:id="62"/>
    </w:p>
    <w:p w14:paraId="4524D2A1" w14:textId="61FD5277" w:rsidR="00B230A6" w:rsidRPr="00440244" w:rsidRDefault="003D29BD" w:rsidP="003D29BD">
      <w:pPr>
        <w:pStyle w:val="Naslov2"/>
        <w:numPr>
          <w:ilvl w:val="0"/>
          <w:numId w:val="0"/>
        </w:numPr>
        <w:ind w:left="576"/>
      </w:pPr>
      <w:r w:rsidRPr="00440244">
        <w:t xml:space="preserve"> </w:t>
      </w:r>
    </w:p>
    <w:p w14:paraId="30B14DEB" w14:textId="57773AE4" w:rsidR="00B230A6" w:rsidRPr="00F9725D" w:rsidRDefault="00B230A6" w:rsidP="00B230A6">
      <w:pPr>
        <w:rPr>
          <w:rFonts w:cs="Arial"/>
          <w:szCs w:val="20"/>
        </w:rPr>
      </w:pPr>
      <w:r w:rsidRPr="00F9725D">
        <w:rPr>
          <w:rFonts w:cs="Arial"/>
          <w:szCs w:val="20"/>
        </w:rPr>
        <w:t>Izbrani ponudnik bo moral za zavarovanje odprave napak v garancijskem roku predložiti kavcijsko zavarovanje zavaro</w:t>
      </w:r>
      <w:r>
        <w:rPr>
          <w:rFonts w:cs="Arial"/>
          <w:szCs w:val="20"/>
        </w:rPr>
        <w:t xml:space="preserve">valnice ali </w:t>
      </w:r>
      <w:r w:rsidRPr="00F45F95">
        <w:rPr>
          <w:rFonts w:cs="Arial"/>
          <w:szCs w:val="20"/>
        </w:rPr>
        <w:t xml:space="preserve">bančno </w:t>
      </w:r>
      <w:r w:rsidRPr="0045669E">
        <w:rPr>
          <w:rFonts w:cs="Arial"/>
          <w:szCs w:val="20"/>
        </w:rPr>
        <w:t xml:space="preserve">garancijo (glej vzorec št. </w:t>
      </w:r>
      <w:r w:rsidR="00396E6A" w:rsidRPr="0045669E">
        <w:rPr>
          <w:rFonts w:cs="Arial"/>
          <w:szCs w:val="20"/>
        </w:rPr>
        <w:t>2</w:t>
      </w:r>
      <w:r w:rsidRPr="0045669E">
        <w:rPr>
          <w:rFonts w:cs="Arial"/>
          <w:szCs w:val="20"/>
        </w:rPr>
        <w:t>),</w:t>
      </w:r>
      <w:r w:rsidRPr="0009038A">
        <w:rPr>
          <w:rFonts w:cs="Arial"/>
          <w:szCs w:val="20"/>
        </w:rPr>
        <w:t xml:space="preserve"> v </w:t>
      </w:r>
      <w:r w:rsidRPr="00417DC3">
        <w:rPr>
          <w:rFonts w:cs="Arial"/>
          <w:szCs w:val="20"/>
        </w:rPr>
        <w:t xml:space="preserve">nadaljevanju: finančno zavarovanje za odpravo napak v garancijskem roku, in sicer najkasneje v 8 dneh po </w:t>
      </w:r>
      <w:r w:rsidRPr="005219DB">
        <w:rPr>
          <w:rFonts w:cs="Arial"/>
          <w:szCs w:val="20"/>
        </w:rPr>
        <w:t xml:space="preserve">podpisu zapisnika </w:t>
      </w:r>
      <w:r w:rsidRPr="005219DB">
        <w:rPr>
          <w:rFonts w:cs="Arial"/>
          <w:color w:val="000000"/>
          <w:szCs w:val="20"/>
        </w:rPr>
        <w:t>o kakovostnem in količinskem prevzemu dobav</w:t>
      </w:r>
      <w:r w:rsidR="00A108FA" w:rsidRPr="005219DB">
        <w:rPr>
          <w:rFonts w:cs="Arial"/>
          <w:color w:val="000000"/>
          <w:szCs w:val="20"/>
        </w:rPr>
        <w:t>ljene</w:t>
      </w:r>
      <w:r w:rsidRPr="005219DB">
        <w:rPr>
          <w:rFonts w:cs="Arial"/>
          <w:color w:val="000000"/>
          <w:szCs w:val="20"/>
        </w:rPr>
        <w:t xml:space="preserve"> </w:t>
      </w:r>
      <w:r w:rsidR="00A5638D" w:rsidRPr="005219DB">
        <w:rPr>
          <w:rFonts w:cs="Arial"/>
          <w:color w:val="000000"/>
          <w:szCs w:val="20"/>
        </w:rPr>
        <w:t>in vzpostavljene opreme</w:t>
      </w:r>
      <w:r w:rsidRPr="005219DB">
        <w:rPr>
          <w:rFonts w:cs="Arial"/>
          <w:color w:val="000000"/>
          <w:szCs w:val="20"/>
        </w:rPr>
        <w:t>, v višini</w:t>
      </w:r>
      <w:r w:rsidRPr="005219DB">
        <w:rPr>
          <w:rFonts w:cs="Arial"/>
          <w:szCs w:val="20"/>
        </w:rPr>
        <w:t xml:space="preserve"> 5 % skupne pogodbene vrednosti z DDV.</w:t>
      </w:r>
    </w:p>
    <w:p w14:paraId="1D070BA3" w14:textId="77777777" w:rsidR="00B230A6" w:rsidRPr="00F9725D" w:rsidRDefault="00B230A6" w:rsidP="00B230A6">
      <w:pPr>
        <w:rPr>
          <w:rFonts w:cs="Arial"/>
          <w:szCs w:val="20"/>
        </w:rPr>
      </w:pPr>
    </w:p>
    <w:p w14:paraId="325628D5"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2E694B32" w14:textId="77777777" w:rsidR="00B230A6" w:rsidRPr="00F9725D" w:rsidRDefault="00B230A6" w:rsidP="00B230A6">
      <w:pPr>
        <w:rPr>
          <w:rFonts w:cs="Arial"/>
          <w:szCs w:val="20"/>
        </w:rPr>
      </w:pPr>
    </w:p>
    <w:p w14:paraId="18769283" w14:textId="4584B319"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17DF5ACC" w14:textId="77777777" w:rsidR="00B230A6" w:rsidRPr="00F9725D" w:rsidRDefault="00B230A6" w:rsidP="00B230A6">
      <w:pPr>
        <w:rPr>
          <w:rFonts w:cs="Arial"/>
          <w:szCs w:val="20"/>
        </w:rPr>
      </w:pPr>
    </w:p>
    <w:p w14:paraId="2662962C" w14:textId="50C08E13"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CB94494" w14:textId="77777777" w:rsidR="00FE17C0" w:rsidRDefault="00FE17C0"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20A112EF"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284D77E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2F030375"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06B16C85" w14:textId="3EFDF093"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lastRenderedPageBreak/>
        <w:t>Splošno:</w:t>
      </w:r>
    </w:p>
    <w:p w14:paraId="5F9CE249"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9DB4733" w14:textId="0FD770D8"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142972">
        <w:rPr>
          <w:rFonts w:cs="Arial"/>
          <w:color w:val="000000" w:themeColor="text1"/>
          <w:szCs w:val="20"/>
          <w:lang w:eastAsia="en-US"/>
        </w:rPr>
        <w:t>i</w:t>
      </w:r>
      <w:r w:rsidRPr="009536FA">
        <w:rPr>
          <w:rFonts w:cs="Arial"/>
          <w:color w:val="000000" w:themeColor="text1"/>
          <w:szCs w:val="20"/>
          <w:lang w:eastAsia="en-US"/>
        </w:rPr>
        <w:t xml:space="preserve"> finančn</w:t>
      </w:r>
      <w:r w:rsidR="00142972">
        <w:rPr>
          <w:rFonts w:cs="Arial"/>
          <w:color w:val="000000" w:themeColor="text1"/>
          <w:szCs w:val="20"/>
          <w:lang w:eastAsia="en-US"/>
        </w:rPr>
        <w:t>i</w:t>
      </w:r>
      <w:r w:rsidRPr="009536FA">
        <w:rPr>
          <w:rFonts w:cs="Arial"/>
          <w:color w:val="000000" w:themeColor="text1"/>
          <w:szCs w:val="20"/>
          <w:lang w:eastAsia="en-US"/>
        </w:rPr>
        <w:t xml:space="preserve"> zavarovanj</w:t>
      </w:r>
      <w:r w:rsidR="00142972">
        <w:rPr>
          <w:rFonts w:cs="Arial"/>
          <w:color w:val="000000" w:themeColor="text1"/>
          <w:szCs w:val="20"/>
          <w:lang w:eastAsia="en-US"/>
        </w:rPr>
        <w:t>i</w:t>
      </w:r>
      <w:r w:rsidRPr="009536FA">
        <w:rPr>
          <w:rFonts w:cs="Arial"/>
          <w:color w:val="000000" w:themeColor="text1"/>
          <w:szCs w:val="20"/>
          <w:lang w:eastAsia="en-US"/>
        </w:rPr>
        <w:t xml:space="preserve"> mora</w:t>
      </w:r>
      <w:r w:rsidR="00142972">
        <w:rPr>
          <w:rFonts w:cs="Arial"/>
          <w:color w:val="000000" w:themeColor="text1"/>
          <w:szCs w:val="20"/>
          <w:lang w:eastAsia="en-US"/>
        </w:rPr>
        <w:t>ta</w:t>
      </w:r>
      <w:r w:rsidRPr="009536FA">
        <w:rPr>
          <w:rFonts w:cs="Arial"/>
          <w:color w:val="000000" w:themeColor="text1"/>
          <w:szCs w:val="20"/>
          <w:lang w:eastAsia="en-US"/>
        </w:rPr>
        <w:t xml:space="preserve"> biti brezpogojn</w:t>
      </w:r>
      <w:r w:rsidR="00142972">
        <w:rPr>
          <w:rFonts w:cs="Arial"/>
          <w:color w:val="000000" w:themeColor="text1"/>
          <w:szCs w:val="20"/>
          <w:lang w:eastAsia="en-US"/>
        </w:rPr>
        <w:t>i</w:t>
      </w:r>
      <w:r w:rsidRPr="009536FA">
        <w:rPr>
          <w:rFonts w:cs="Arial"/>
          <w:color w:val="000000" w:themeColor="text1"/>
          <w:szCs w:val="20"/>
          <w:lang w:eastAsia="en-US"/>
        </w:rPr>
        <w:t xml:space="preserve"> in plačljiv</w:t>
      </w:r>
      <w:r w:rsidR="00142972">
        <w:rPr>
          <w:rFonts w:cs="Arial"/>
          <w:color w:val="000000" w:themeColor="text1"/>
          <w:szCs w:val="20"/>
          <w:lang w:eastAsia="en-US"/>
        </w:rPr>
        <w:t>i</w:t>
      </w:r>
      <w:r w:rsidRPr="009536FA">
        <w:rPr>
          <w:rFonts w:cs="Arial"/>
          <w:color w:val="000000" w:themeColor="text1"/>
          <w:szCs w:val="20"/>
          <w:lang w:eastAsia="en-US"/>
        </w:rPr>
        <w:t xml:space="preserve"> na prvi poziv, mora</w:t>
      </w:r>
      <w:r w:rsidR="00142972">
        <w:rPr>
          <w:rFonts w:cs="Arial"/>
          <w:color w:val="000000" w:themeColor="text1"/>
          <w:szCs w:val="20"/>
          <w:lang w:eastAsia="en-US"/>
        </w:rPr>
        <w:t>ta</w:t>
      </w:r>
      <w:r w:rsidRPr="009536FA">
        <w:rPr>
          <w:rFonts w:cs="Arial"/>
          <w:color w:val="000000" w:themeColor="text1"/>
          <w:szCs w:val="20"/>
          <w:lang w:eastAsia="en-US"/>
        </w:rPr>
        <w:t xml:space="preserve"> biti izdan</w:t>
      </w:r>
      <w:r w:rsidR="00142972">
        <w:rPr>
          <w:rFonts w:cs="Arial"/>
          <w:color w:val="000000" w:themeColor="text1"/>
          <w:szCs w:val="20"/>
          <w:lang w:eastAsia="en-US"/>
        </w:rPr>
        <w:t>i</w:t>
      </w:r>
      <w:r w:rsidRPr="009536FA">
        <w:rPr>
          <w:rFonts w:cs="Arial"/>
          <w:color w:val="000000" w:themeColor="text1"/>
          <w:szCs w:val="20"/>
          <w:lang w:eastAsia="en-US"/>
        </w:rPr>
        <w:t xml:space="preserve"> po vzorcu iz razpisne dokumentacije ter mora</w:t>
      </w:r>
      <w:r w:rsidR="00142972">
        <w:rPr>
          <w:rFonts w:cs="Arial"/>
          <w:color w:val="000000" w:themeColor="text1"/>
          <w:szCs w:val="20"/>
          <w:lang w:eastAsia="en-US"/>
        </w:rPr>
        <w:t>ta</w:t>
      </w:r>
      <w:r w:rsidRPr="009536FA">
        <w:rPr>
          <w:rFonts w:cs="Arial"/>
          <w:color w:val="000000" w:themeColor="text1"/>
          <w:szCs w:val="20"/>
          <w:lang w:eastAsia="en-US"/>
        </w:rPr>
        <w:t xml:space="preserve"> zanj</w:t>
      </w:r>
      <w:r w:rsidR="00142972">
        <w:rPr>
          <w:rFonts w:cs="Arial"/>
          <w:color w:val="000000" w:themeColor="text1"/>
          <w:szCs w:val="20"/>
          <w:lang w:eastAsia="en-US"/>
        </w:rPr>
        <w:t xml:space="preserve">u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084A3673" w14:textId="77777777" w:rsidR="00E24C22" w:rsidRDefault="00E24C22" w:rsidP="009536FA">
      <w:pPr>
        <w:numPr>
          <w:ilvl w:val="12"/>
          <w:numId w:val="0"/>
        </w:numPr>
        <w:rPr>
          <w:rFonts w:cs="Arial"/>
          <w:color w:val="000000" w:themeColor="text1"/>
          <w:szCs w:val="20"/>
          <w:lang w:eastAsia="en-US"/>
        </w:rPr>
      </w:pPr>
    </w:p>
    <w:p w14:paraId="555618A9" w14:textId="77777777" w:rsidR="00374B3D" w:rsidRPr="00E0550E" w:rsidRDefault="00374B3D" w:rsidP="00E0550E"/>
    <w:p w14:paraId="1CBA1908" w14:textId="59D608B5" w:rsidR="000D6492" w:rsidRPr="00972FEF" w:rsidRDefault="000D0C3F" w:rsidP="00972FEF">
      <w:pPr>
        <w:pStyle w:val="Naslov1"/>
      </w:pPr>
      <w:bookmarkStart w:id="63" w:name="_Toc120714948"/>
      <w:r w:rsidRPr="00453625">
        <w:t>OSTALA DOLOČILA V ZVEZI S POSTOPKOM JAVNEGA NAROČILA</w:t>
      </w:r>
      <w:bookmarkEnd w:id="63"/>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4" w:name="_Toc120714949"/>
      <w:r w:rsidRPr="00453625">
        <w:t>Obvestilo o odločitvi o oddaji naročila</w:t>
      </w:r>
      <w:bookmarkEnd w:id="64"/>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65" w:name="_Toc120714950"/>
      <w:r w:rsidRPr="00453625">
        <w:t xml:space="preserve">Sklenitev </w:t>
      </w:r>
      <w:r w:rsidR="009076A8">
        <w:rPr>
          <w:color w:val="000000" w:themeColor="text1"/>
        </w:rPr>
        <w:t>pogodbe</w:t>
      </w:r>
      <w:bookmarkEnd w:id="65"/>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2D7C29F4" w:rsidR="00A66441" w:rsidRDefault="00A66441" w:rsidP="003E3E73">
      <w:pPr>
        <w:rPr>
          <w:rFonts w:cs="Arial"/>
          <w:color w:val="000000" w:themeColor="text1"/>
          <w:szCs w:val="20"/>
        </w:rPr>
      </w:pPr>
    </w:p>
    <w:p w14:paraId="0F6242E5" w14:textId="61BD3C41" w:rsidR="008146CF" w:rsidRPr="008146CF" w:rsidRDefault="008146CF" w:rsidP="003E3E73">
      <w:pPr>
        <w:rPr>
          <w:rFonts w:cs="Arial"/>
          <w:color w:val="000000" w:themeColor="text1"/>
          <w:szCs w:val="20"/>
        </w:rPr>
      </w:pPr>
      <w:r w:rsidRPr="008146CF">
        <w:rPr>
          <w:rFonts w:cs="Arial"/>
          <w:color w:val="000000" w:themeColor="text1"/>
          <w:szCs w:val="20"/>
        </w:rPr>
        <w:t>Vezano na določila 5k člena Uredbe Sveta (EU) št.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46CF">
        <w:rPr>
          <w:rFonts w:ascii="Times New Roman" w:hAnsi="Times New Roman" w:cs="Arial"/>
          <w:color w:val="000000" w:themeColor="text1"/>
          <w:sz w:val="22"/>
          <w:szCs w:val="20"/>
        </w:rPr>
        <w:t xml:space="preserve"> </w:t>
      </w:r>
      <w:r w:rsidRPr="008146CF">
        <w:rPr>
          <w:rFonts w:cs="Arial"/>
          <w:color w:val="000000" w:themeColor="text1"/>
          <w:szCs w:val="20"/>
        </w:rPr>
        <w:t>ponudnik izključen iz postopka oddaje javnega naročila oziroma z njim ne bo sklenjena pogodba za izvedbo predmeta javnega naročila.</w:t>
      </w:r>
    </w:p>
    <w:p w14:paraId="1649A150" w14:textId="77777777" w:rsidR="008146CF" w:rsidRPr="00F00241" w:rsidRDefault="008146CF"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 xml:space="preserve">o izvedbi javnega </w:t>
      </w:r>
      <w:r w:rsidRPr="00F00241">
        <w:rPr>
          <w:rFonts w:cs="Arial"/>
          <w:b/>
          <w:color w:val="000000" w:themeColor="text1"/>
          <w:szCs w:val="20"/>
        </w:rPr>
        <w:lastRenderedPageBreak/>
        <w:t>naročila. Šteje se, da so objektivni razlogi tisti, na katere ponudnik ni mogel vplivati, jih pričakovati, preprečiti, odpraviti in se jim izogniti.</w:t>
      </w:r>
    </w:p>
    <w:p w14:paraId="1FF7D7CD" w14:textId="567ABD03"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3DB1F5DB" w14:textId="6F31A8B9" w:rsidR="00184758" w:rsidRDefault="00184758" w:rsidP="003E3E73">
      <w:pPr>
        <w:rPr>
          <w:rFonts w:cs="Arial"/>
          <w:b/>
          <w:color w:val="000000" w:themeColor="text1"/>
          <w:szCs w:val="20"/>
        </w:rPr>
      </w:pPr>
    </w:p>
    <w:p w14:paraId="7CC0AF2A" w14:textId="31DB0270" w:rsidR="00184758" w:rsidRPr="00ED4593" w:rsidRDefault="00184758" w:rsidP="00184758">
      <w:pPr>
        <w:pStyle w:val="Naslov2"/>
        <w:spacing w:after="0"/>
        <w:rPr>
          <w:color w:val="000000" w:themeColor="text1"/>
        </w:rPr>
      </w:pPr>
      <w:bookmarkStart w:id="66" w:name="_Toc97551184"/>
      <w:bookmarkStart w:id="67" w:name="_Toc120714951"/>
      <w:r w:rsidRPr="00ED4593">
        <w:rPr>
          <w:color w:val="000000" w:themeColor="text1"/>
        </w:rPr>
        <w:t>Predčasno prenehanje pogodbe</w:t>
      </w:r>
      <w:bookmarkEnd w:id="66"/>
      <w:bookmarkEnd w:id="67"/>
    </w:p>
    <w:p w14:paraId="070CEC07" w14:textId="77777777" w:rsidR="00184758" w:rsidRPr="00ED4593" w:rsidRDefault="00184758" w:rsidP="00184758">
      <w:pPr>
        <w:rPr>
          <w:rFonts w:cs="Arial"/>
          <w:b/>
          <w:color w:val="000000" w:themeColor="text1"/>
          <w:szCs w:val="20"/>
        </w:rPr>
      </w:pPr>
    </w:p>
    <w:p w14:paraId="1EFF33BC" w14:textId="3C5B820A"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F70789B" w14:textId="5CF02426" w:rsidR="00184758" w:rsidRPr="00ED4593" w:rsidRDefault="00184758" w:rsidP="00184758">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1DD008C" w14:textId="77777777" w:rsidR="00FE57DA" w:rsidRDefault="00FE57DA" w:rsidP="003E3E73">
      <w:pPr>
        <w:rPr>
          <w:rFonts w:cs="Arial"/>
          <w:szCs w:val="20"/>
        </w:rPr>
      </w:pPr>
    </w:p>
    <w:p w14:paraId="1F560E1D" w14:textId="4A6CF30A" w:rsidR="00E4089B" w:rsidRPr="0024505E" w:rsidRDefault="00E4089B" w:rsidP="008453A5">
      <w:pPr>
        <w:pStyle w:val="Naslov2"/>
        <w:rPr>
          <w:i/>
        </w:rPr>
      </w:pPr>
      <w:bookmarkStart w:id="68" w:name="_Toc120714952"/>
      <w:r w:rsidRPr="00E4089B">
        <w:t>Spoštovanje hišnega reda in varovanje podatkov naročnika</w:t>
      </w:r>
      <w:bookmarkEnd w:id="68"/>
    </w:p>
    <w:p w14:paraId="71B8D42F" w14:textId="5AB1017D" w:rsidR="00E4089B" w:rsidRDefault="00E4089B" w:rsidP="00E4089B"/>
    <w:p w14:paraId="02D59B1B"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AC0F1C" w14:textId="77777777" w:rsidR="00E4089B" w:rsidRPr="00E4089B" w:rsidRDefault="00E4089B" w:rsidP="00E4089B"/>
    <w:p w14:paraId="7ECC76C5" w14:textId="3DA0B82A" w:rsidR="00E4089B" w:rsidRPr="00794E15" w:rsidRDefault="00E4089B" w:rsidP="00E4089B">
      <w:r w:rsidRPr="00E4089B">
        <w:t xml:space="preserve">Izbrani </w:t>
      </w:r>
      <w:r w:rsidRPr="00584FCB">
        <w:t xml:space="preserve">ponudnik bo </w:t>
      </w:r>
      <w:r w:rsidRPr="002C3C2C">
        <w:t xml:space="preserve">moral v skladu z zgoraj navedenim, pred sklenitvijo pogodbe naročniku posredovati podpisane </w:t>
      </w:r>
      <w:r w:rsidRPr="00242C55">
        <w:t xml:space="preserve">izjave delavcev (Priloga št. </w:t>
      </w:r>
      <w:r w:rsidR="002519B7" w:rsidRPr="00242C55">
        <w:t>10</w:t>
      </w:r>
      <w:r w:rsidRPr="00242C55">
        <w:t>).</w:t>
      </w:r>
    </w:p>
    <w:p w14:paraId="04F54CFF" w14:textId="77777777" w:rsidR="00E4089B" w:rsidRPr="00794E15" w:rsidRDefault="00E4089B" w:rsidP="00E4089B"/>
    <w:p w14:paraId="519775A1" w14:textId="2FAF6BAA" w:rsidR="00E4089B" w:rsidRPr="00794E15" w:rsidRDefault="00E4089B" w:rsidP="00E4089B">
      <w:r w:rsidRPr="00794E15">
        <w:t>Izvleček hišnega reda je kot posebna datoteka dostopen na istem mestu kot ta razpisna dokumentacija.</w:t>
      </w:r>
    </w:p>
    <w:p w14:paraId="67DEA707" w14:textId="77777777" w:rsidR="00BB5D9E" w:rsidRPr="00794E15" w:rsidRDefault="00BB5D9E" w:rsidP="00E4089B"/>
    <w:p w14:paraId="14AE474D" w14:textId="29361906" w:rsidR="002E3E88" w:rsidRPr="00794E15" w:rsidRDefault="002E3E88" w:rsidP="002E3E88">
      <w:pPr>
        <w:pStyle w:val="Naslov2"/>
      </w:pPr>
      <w:bookmarkStart w:id="69" w:name="_Toc93250279"/>
      <w:bookmarkStart w:id="70" w:name="_Toc96584520"/>
      <w:bookmarkStart w:id="71" w:name="_Toc120714953"/>
      <w:r w:rsidRPr="00794E15">
        <w:t>Varnostno preverjanje delavcev</w:t>
      </w:r>
      <w:bookmarkEnd w:id="69"/>
      <w:bookmarkEnd w:id="70"/>
      <w:bookmarkEnd w:id="71"/>
    </w:p>
    <w:p w14:paraId="7CF2060C" w14:textId="77777777" w:rsidR="002E3E88" w:rsidRPr="00794E15" w:rsidRDefault="002E3E88" w:rsidP="002E3E88">
      <w:pPr>
        <w:keepNext/>
        <w:ind w:left="567"/>
        <w:outlineLvl w:val="1"/>
        <w:rPr>
          <w:rFonts w:cs="Arial"/>
          <w:b/>
          <w:bCs/>
          <w:iCs/>
          <w:sz w:val="22"/>
        </w:rPr>
      </w:pPr>
    </w:p>
    <w:p w14:paraId="6BDEF996" w14:textId="22610CD4" w:rsidR="002E3E88" w:rsidRPr="00794E15" w:rsidRDefault="002E3E88" w:rsidP="002E3E88">
      <w:pPr>
        <w:rPr>
          <w:rFonts w:cs="Arial"/>
          <w:color w:val="000000"/>
          <w:szCs w:val="20"/>
        </w:rPr>
      </w:pPr>
      <w:r w:rsidRPr="00794E15">
        <w:rPr>
          <w:rFonts w:cs="Arial"/>
          <w:color w:val="000000"/>
          <w:szCs w:val="20"/>
        </w:rPr>
        <w:t xml:space="preserve">Zaradi učinkovitega zagotavljanja </w:t>
      </w:r>
      <w:r w:rsidRPr="00794E15">
        <w:rPr>
          <w:rFonts w:cs="Arial"/>
          <w:szCs w:val="20"/>
        </w:rPr>
        <w:t xml:space="preserve">notranje varnosti in varovanja organizacijske integritete Policije, bo v skladu z določbami 51. člena </w:t>
      </w:r>
      <w:r w:rsidRPr="00794E15">
        <w:rPr>
          <w:rFonts w:cs="Arial"/>
          <w:color w:val="000000"/>
          <w:szCs w:val="20"/>
        </w:rPr>
        <w:t>Zakon o organiziranosti in delu v policiji (Uradni list RS, št. 15/13, 11/14, 86/15, 77/16, 77/17, 36/19, 66/19 – ZDZ, 200/20</w:t>
      </w:r>
      <w:r w:rsidR="00BC7141">
        <w:rPr>
          <w:rFonts w:cs="Arial"/>
          <w:color w:val="000000"/>
          <w:szCs w:val="20"/>
        </w:rPr>
        <w:t xml:space="preserve">, </w:t>
      </w:r>
      <w:r w:rsidRPr="00794E15">
        <w:rPr>
          <w:rFonts w:cs="Arial"/>
          <w:color w:val="000000"/>
          <w:szCs w:val="20"/>
        </w:rPr>
        <w:t>172/</w:t>
      </w:r>
      <w:r w:rsidRPr="00EA2716">
        <w:rPr>
          <w:rFonts w:cs="Arial"/>
          <w:color w:val="000000" w:themeColor="text1"/>
          <w:szCs w:val="20"/>
        </w:rPr>
        <w:t>2021</w:t>
      </w:r>
      <w:r w:rsidR="00394478">
        <w:rPr>
          <w:rFonts w:cs="Arial"/>
          <w:color w:val="000000" w:themeColor="text1"/>
          <w:szCs w:val="20"/>
        </w:rPr>
        <w:t xml:space="preserve">, </w:t>
      </w:r>
      <w:r w:rsidR="00E229B3" w:rsidRPr="00EA2716">
        <w:rPr>
          <w:rFonts w:cs="Arial"/>
          <w:color w:val="000000" w:themeColor="text1"/>
          <w:szCs w:val="20"/>
        </w:rPr>
        <w:t>105/22 – ZZNŠPP</w:t>
      </w:r>
      <w:r w:rsidR="00394478">
        <w:rPr>
          <w:rFonts w:cs="Arial"/>
          <w:color w:val="000000" w:themeColor="text1"/>
          <w:szCs w:val="20"/>
        </w:rPr>
        <w:t xml:space="preserve"> in 141/2022</w:t>
      </w:r>
      <w:r w:rsidRPr="00EA2716">
        <w:rPr>
          <w:rFonts w:cs="Arial"/>
          <w:color w:val="000000" w:themeColor="text1"/>
          <w:szCs w:val="20"/>
        </w:rPr>
        <w:t xml:space="preserve">, v </w:t>
      </w:r>
      <w:r w:rsidRPr="00794E15">
        <w:rPr>
          <w:rFonts w:cs="Arial"/>
          <w:color w:val="000000"/>
          <w:szCs w:val="20"/>
        </w:rPr>
        <w:t xml:space="preserve">nadaljevanju: </w:t>
      </w:r>
      <w:proofErr w:type="spellStart"/>
      <w:r w:rsidRPr="00794E15">
        <w:rPr>
          <w:rFonts w:cs="Arial"/>
          <w:color w:val="000000"/>
          <w:szCs w:val="20"/>
        </w:rPr>
        <w:t>ZODPol</w:t>
      </w:r>
      <w:proofErr w:type="spellEnd"/>
      <w:r w:rsidRPr="00794E15">
        <w:rPr>
          <w:rFonts w:cs="Arial"/>
          <w:color w:val="000000"/>
          <w:szCs w:val="20"/>
        </w:rPr>
        <w:t xml:space="preserve">) </w:t>
      </w:r>
      <w:r w:rsidRPr="00794E15">
        <w:rPr>
          <w:rFonts w:cs="Arial"/>
          <w:szCs w:val="20"/>
        </w:rPr>
        <w:t xml:space="preserve">Policija izvedla varnostno preverjanje oseb, </w:t>
      </w:r>
      <w:r w:rsidRPr="00794E15">
        <w:rPr>
          <w:rFonts w:cs="Arial"/>
          <w:color w:val="000000"/>
          <w:szCs w:val="20"/>
        </w:rPr>
        <w:t xml:space="preserve">ki bodo opravljale dela za policijo ali v prostorih policije (v nadaljevanju: delavci) na podlagi četrtega odstavka 32.a člena </w:t>
      </w:r>
      <w:proofErr w:type="spellStart"/>
      <w:r w:rsidRPr="00794E15">
        <w:rPr>
          <w:rFonts w:cs="Arial"/>
          <w:color w:val="000000"/>
          <w:szCs w:val="20"/>
        </w:rPr>
        <w:t>ZODPol</w:t>
      </w:r>
      <w:proofErr w:type="spellEnd"/>
      <w:r w:rsidR="001F5F09" w:rsidRPr="00794E15">
        <w:rPr>
          <w:rFonts w:cs="Arial"/>
          <w:color w:val="000000"/>
          <w:szCs w:val="20"/>
        </w:rPr>
        <w:t>.</w:t>
      </w:r>
    </w:p>
    <w:p w14:paraId="44BA14A6" w14:textId="1CEE8A0E" w:rsidR="001F5F09" w:rsidRPr="00794E15" w:rsidRDefault="001F5F09" w:rsidP="001F5F09">
      <w:pPr>
        <w:pStyle w:val="Odstavekseznama"/>
        <w:keepNext/>
        <w:spacing w:line="240" w:lineRule="atLeast"/>
        <w:ind w:left="0"/>
        <w:rPr>
          <w:rFonts w:cs="Arial"/>
          <w:color w:val="000000"/>
          <w:szCs w:val="20"/>
          <w:lang w:eastAsia="sl-SI"/>
        </w:rPr>
      </w:pPr>
    </w:p>
    <w:p w14:paraId="6CB747CF" w14:textId="56DD29E4" w:rsidR="00FF2CE5" w:rsidRPr="00794E15" w:rsidRDefault="00FF2CE5" w:rsidP="00FF2CE5">
      <w:pPr>
        <w:pStyle w:val="Odstavekseznama"/>
        <w:keepNext/>
        <w:spacing w:line="260" w:lineRule="exact"/>
        <w:ind w:left="0"/>
        <w:rPr>
          <w:rFonts w:cs="Arial"/>
          <w:color w:val="000000"/>
          <w:szCs w:val="20"/>
        </w:rPr>
      </w:pPr>
      <w:r w:rsidRPr="00794E15">
        <w:rPr>
          <w:rFonts w:cs="Arial"/>
          <w:color w:val="000000"/>
          <w:szCs w:val="20"/>
        </w:rPr>
        <w:t xml:space="preserve">Ponudnik mora v ponudbi predložiti seznam predstavnikov ponudnika - v obrazcu ESPD ter Seznam </w:t>
      </w:r>
      <w:r w:rsidRPr="00810A4E">
        <w:rPr>
          <w:rFonts w:cs="Arial"/>
          <w:color w:val="000000"/>
          <w:szCs w:val="20"/>
        </w:rPr>
        <w:t xml:space="preserve">oseb, ki bodo opravljale dela za policijo ali v prostorih policije (v nadaljevanju: delavci) – v obrazcu iz Priloge št. </w:t>
      </w:r>
      <w:r w:rsidR="000A5850" w:rsidRPr="00810A4E">
        <w:rPr>
          <w:rFonts w:cs="Arial"/>
          <w:color w:val="000000"/>
          <w:szCs w:val="20"/>
        </w:rPr>
        <w:t>9</w:t>
      </w:r>
      <w:r w:rsidRPr="00810A4E">
        <w:rPr>
          <w:rFonts w:cs="Arial"/>
          <w:color w:val="000000"/>
          <w:szCs w:val="20"/>
        </w:rPr>
        <w:t>. V</w:t>
      </w:r>
      <w:r w:rsidRPr="00794E15">
        <w:rPr>
          <w:rFonts w:cs="Arial"/>
          <w:color w:val="000000"/>
          <w:szCs w:val="20"/>
        </w:rPr>
        <w:t xml:space="preserve"> slednjem mora ponudnik navesti delavce ponudnika in delavce morebitnega podizvajalca oz. drugega subjekta, na katerega kapacitete se sklicuje. </w:t>
      </w:r>
    </w:p>
    <w:p w14:paraId="1BA8416E" w14:textId="77777777" w:rsidR="002E3E88" w:rsidRPr="00794E15" w:rsidRDefault="002E3E88" w:rsidP="002E3E88">
      <w:pPr>
        <w:keepNext/>
        <w:contextualSpacing/>
        <w:rPr>
          <w:rFonts w:cs="Arial"/>
          <w:color w:val="000000"/>
          <w:szCs w:val="20"/>
          <w:lang w:eastAsia="en-US"/>
        </w:rPr>
      </w:pPr>
    </w:p>
    <w:p w14:paraId="20E2E8C3" w14:textId="2EF2CA0B" w:rsidR="002E3E88" w:rsidRPr="00794E15" w:rsidRDefault="002E3E88" w:rsidP="002E3E88">
      <w:pPr>
        <w:keepNext/>
        <w:contextualSpacing/>
        <w:rPr>
          <w:rFonts w:cs="Arial"/>
          <w:color w:val="000000"/>
          <w:szCs w:val="20"/>
          <w:lang w:eastAsia="en-US"/>
        </w:rPr>
      </w:pPr>
      <w:r w:rsidRPr="00794E15">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794E15" w:rsidRDefault="002E3E88" w:rsidP="002E3E88">
      <w:pPr>
        <w:rPr>
          <w:rFonts w:cs="Arial"/>
          <w:color w:val="000000"/>
          <w:szCs w:val="20"/>
        </w:rPr>
      </w:pPr>
    </w:p>
    <w:p w14:paraId="245E1B7C" w14:textId="18190176" w:rsidR="002E3E88" w:rsidRPr="002E3E88" w:rsidRDefault="002E3E88" w:rsidP="002E3E88">
      <w:pPr>
        <w:rPr>
          <w:rFonts w:cs="Arial"/>
          <w:szCs w:val="20"/>
        </w:rPr>
      </w:pPr>
      <w:r w:rsidRPr="00794E15">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492788">
        <w:rPr>
          <w:rFonts w:cs="Arial"/>
          <w:color w:val="000000"/>
          <w:szCs w:val="20"/>
        </w:rPr>
        <w:t>seznama (Priloga št.</w:t>
      </w:r>
      <w:r w:rsidR="00FD1758" w:rsidRPr="00492788">
        <w:rPr>
          <w:rFonts w:cs="Arial"/>
          <w:color w:val="000000"/>
          <w:szCs w:val="20"/>
        </w:rPr>
        <w:t xml:space="preserve"> </w:t>
      </w:r>
      <w:r w:rsidR="002519B7" w:rsidRPr="00492788">
        <w:rPr>
          <w:rFonts w:cs="Arial"/>
          <w:color w:val="000000"/>
          <w:szCs w:val="20"/>
        </w:rPr>
        <w:t>9</w:t>
      </w:r>
      <w:r w:rsidRPr="00492788">
        <w:rPr>
          <w:rFonts w:cs="Arial"/>
          <w:color w:val="000000"/>
          <w:szCs w:val="20"/>
        </w:rPr>
        <w:t>). Omenjeno soglasje za varnostno preverjanje in vprašalnik sta kot posebni datoteki dostopna na istem</w:t>
      </w:r>
      <w:r w:rsidRPr="00794E15">
        <w:rPr>
          <w:rFonts w:cs="Arial"/>
          <w:color w:val="000000"/>
          <w:szCs w:val="20"/>
        </w:rPr>
        <w:t xml:space="preserve"> mestu kot ta del razpisne </w:t>
      </w:r>
      <w:r w:rsidRPr="00794E15">
        <w:rPr>
          <w:rFonts w:cs="Arial"/>
          <w:szCs w:val="20"/>
        </w:rPr>
        <w:t>dokumentacije. Delavci bodo preverjeni najkasneje pred začetkom izvajanja</w:t>
      </w:r>
      <w:r w:rsidRPr="00040A0D">
        <w:rPr>
          <w:rFonts w:cs="Arial"/>
          <w:szCs w:val="20"/>
        </w:rPr>
        <w:t xml:space="preserve"> pogodbenih del.</w:t>
      </w:r>
      <w:r w:rsidRPr="002E3E88">
        <w:rPr>
          <w:rFonts w:cs="Arial"/>
          <w:szCs w:val="20"/>
        </w:rPr>
        <w:t xml:space="preserve"> </w:t>
      </w:r>
    </w:p>
    <w:p w14:paraId="4951266F" w14:textId="77777777" w:rsidR="002E3E88" w:rsidRPr="002E3E88" w:rsidRDefault="002E3E88" w:rsidP="002E3E88">
      <w:pPr>
        <w:rPr>
          <w:rFonts w:cs="Arial"/>
          <w:color w:val="000000"/>
          <w:szCs w:val="20"/>
        </w:rPr>
      </w:pPr>
    </w:p>
    <w:p w14:paraId="493C479E" w14:textId="77777777" w:rsidR="002E3E88" w:rsidRPr="002E3E88" w:rsidRDefault="002E3E88" w:rsidP="002E3E88">
      <w:pPr>
        <w:keepNext/>
        <w:contextualSpacing/>
        <w:rPr>
          <w:rFonts w:cs="Arial"/>
          <w:color w:val="000000"/>
          <w:szCs w:val="20"/>
        </w:rPr>
      </w:pPr>
      <w:r w:rsidRPr="002E3E88">
        <w:rPr>
          <w:rFonts w:cs="Arial"/>
          <w:color w:val="000000"/>
          <w:szCs w:val="20"/>
        </w:rPr>
        <w:lastRenderedPageBreak/>
        <w:t xml:space="preserve">Ponudnik bo moral navedeno poslati na naslednji način: </w:t>
      </w:r>
    </w:p>
    <w:p w14:paraId="28944354" w14:textId="77777777" w:rsidR="002E3E88" w:rsidRPr="002E3E88" w:rsidRDefault="002E3E88" w:rsidP="002E3E88">
      <w:pPr>
        <w:keepNext/>
        <w:numPr>
          <w:ilvl w:val="0"/>
          <w:numId w:val="23"/>
        </w:numPr>
        <w:contextualSpacing/>
        <w:rPr>
          <w:rFonts w:cs="Arial"/>
          <w:color w:val="000000"/>
          <w:szCs w:val="20"/>
        </w:rPr>
      </w:pPr>
      <w:r w:rsidRPr="002E3E8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2E3E88">
        <w:rPr>
          <w:rFonts w:cs="Arial"/>
          <w:color w:val="000000"/>
          <w:szCs w:val="20"/>
        </w:rPr>
        <w:t>ZODPol</w:t>
      </w:r>
      <w:proofErr w:type="spellEnd"/>
      <w:r w:rsidRPr="002E3E88">
        <w:rPr>
          <w:rFonts w:cs="Arial"/>
          <w:color w:val="000000"/>
          <w:szCs w:val="20"/>
        </w:rPr>
        <w:t xml:space="preserve"> in Soglasje"</w:t>
      </w:r>
      <w:r w:rsidRPr="002E3E88">
        <w:rPr>
          <w:rFonts w:cs="Arial"/>
          <w:color w:val="000000"/>
          <w:szCs w:val="20"/>
          <w:lang w:eastAsia="en-US"/>
        </w:rPr>
        <w:t xml:space="preserve">, </w:t>
      </w:r>
      <w:r w:rsidRPr="002E3E88">
        <w:rPr>
          <w:rFonts w:cs="Arial"/>
          <w:color w:val="000000"/>
          <w:szCs w:val="20"/>
        </w:rPr>
        <w:t xml:space="preserve">ter pripisal ime in priimek osebe, ki je izpolnila vprašalnik; </w:t>
      </w:r>
    </w:p>
    <w:p w14:paraId="5AE7B991" w14:textId="689F2AB2" w:rsidR="002E3E88" w:rsidRPr="00C837E1" w:rsidRDefault="002E3E88" w:rsidP="00C837E1">
      <w:pPr>
        <w:keepNext/>
        <w:numPr>
          <w:ilvl w:val="0"/>
          <w:numId w:val="23"/>
        </w:numPr>
        <w:contextualSpacing/>
        <w:rPr>
          <w:rFonts w:cs="Arial"/>
          <w:color w:val="000000"/>
          <w:szCs w:val="20"/>
        </w:rPr>
      </w:pPr>
      <w:r w:rsidRPr="002E3E88">
        <w:rPr>
          <w:rFonts w:cs="Arial"/>
          <w:color w:val="000000"/>
          <w:szCs w:val="20"/>
        </w:rPr>
        <w:t>zaprto kuverto oziroma zaprte kuverte (v primeru večjega števila) iz prejšnje točke bo vložil v novo kuverto, ter le-to označil z navedbo "opravljanje del za policijo, številka zadeve</w:t>
      </w:r>
      <w:r w:rsidR="00C837E1">
        <w:rPr>
          <w:rFonts w:cs="Arial"/>
          <w:color w:val="000000"/>
          <w:szCs w:val="20"/>
        </w:rPr>
        <w:t xml:space="preserve">                   </w:t>
      </w:r>
      <w:r w:rsidRPr="00445825">
        <w:rPr>
          <w:rFonts w:cs="Arial"/>
          <w:color w:val="000000"/>
          <w:szCs w:val="20"/>
        </w:rPr>
        <w:t>430-</w:t>
      </w:r>
      <w:r w:rsidR="00E70DEF" w:rsidRPr="00445825">
        <w:rPr>
          <w:rFonts w:cs="Arial"/>
          <w:color w:val="000000"/>
          <w:szCs w:val="20"/>
        </w:rPr>
        <w:t>1486</w:t>
      </w:r>
      <w:r w:rsidRPr="00445825">
        <w:rPr>
          <w:rFonts w:cs="Arial"/>
          <w:color w:val="000000"/>
          <w:szCs w:val="20"/>
        </w:rPr>
        <w:t>/202</w:t>
      </w:r>
      <w:r w:rsidR="00C837E1" w:rsidRPr="00445825">
        <w:rPr>
          <w:rFonts w:cs="Arial"/>
          <w:color w:val="000000"/>
          <w:szCs w:val="20"/>
        </w:rPr>
        <w:t>2</w:t>
      </w:r>
      <w:r w:rsidRPr="00445825">
        <w:rPr>
          <w:rFonts w:cs="Arial"/>
          <w:color w:val="000000"/>
          <w:szCs w:val="20"/>
        </w:rPr>
        <w:t>", ter</w:t>
      </w:r>
      <w:r w:rsidRPr="00027CAB">
        <w:rPr>
          <w:rFonts w:cs="Arial"/>
          <w:color w:val="000000"/>
          <w:szCs w:val="20"/>
        </w:rPr>
        <w:t xml:space="preserve"> jo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30FFB177" w14:textId="77777777" w:rsidR="00EC5B7D" w:rsidRDefault="00EC5B7D" w:rsidP="002E3E88">
      <w:pPr>
        <w:keepNext/>
        <w:contextualSpacing/>
        <w:rPr>
          <w:rFonts w:cs="Arial"/>
          <w:color w:val="000000"/>
          <w:lang w:val="x-none" w:eastAsia="en-US"/>
        </w:rPr>
      </w:pPr>
    </w:p>
    <w:p w14:paraId="7DCC53DC" w14:textId="7C85B863" w:rsidR="002E3E88" w:rsidRDefault="002E3E88" w:rsidP="002E3E88">
      <w:pPr>
        <w:keepNext/>
        <w:contextualSpacing/>
        <w:rPr>
          <w:rFonts w:cs="Arial"/>
          <w:color w:val="000000"/>
          <w:lang w:eastAsia="en-US"/>
        </w:rPr>
      </w:pPr>
      <w:r w:rsidRPr="002E3E88">
        <w:rPr>
          <w:rFonts w:cs="Arial"/>
          <w:color w:val="000000"/>
          <w:lang w:val="x-none" w:eastAsia="en-US"/>
        </w:rPr>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5E125004" w14:textId="77777777" w:rsidR="005C0543" w:rsidRPr="00E4089B" w:rsidRDefault="005C0543" w:rsidP="00E4089B"/>
    <w:p w14:paraId="0A6820DF" w14:textId="155F382C" w:rsidR="00C837E1" w:rsidRPr="00C837E1" w:rsidRDefault="000D0C3F" w:rsidP="00C837E1">
      <w:pPr>
        <w:pStyle w:val="Naslov2"/>
      </w:pPr>
      <w:bookmarkStart w:id="72" w:name="_Toc120714954"/>
      <w:r w:rsidRPr="00453625">
        <w:t>Pravno varstvo</w:t>
      </w:r>
      <w:bookmarkEnd w:id="72"/>
      <w:r w:rsidR="0038679B">
        <w:t xml:space="preserve"> </w:t>
      </w:r>
    </w:p>
    <w:p w14:paraId="13D2BEC7" w14:textId="0BD427C9" w:rsidR="002C16C7"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506F866" w14:textId="77777777" w:rsidR="003B7C3A" w:rsidRPr="00ED4593" w:rsidRDefault="003B7C3A" w:rsidP="003E3E73">
      <w:pPr>
        <w:rPr>
          <w:rFonts w:cs="Arial"/>
          <w:color w:val="000000" w:themeColor="text1"/>
          <w:szCs w:val="20"/>
        </w:rPr>
      </w:pP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lastRenderedPageBreak/>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1AAB99B2" w14:textId="2D1C0B8F"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9C38FF">
        <w:rPr>
          <w:rFonts w:cs="Arial"/>
          <w:color w:val="000000"/>
          <w:szCs w:val="20"/>
        </w:rPr>
        <w:t>7111290-</w:t>
      </w:r>
      <w:r w:rsidR="001D150E" w:rsidRPr="009C38FF">
        <w:rPr>
          <w:rFonts w:cs="Arial"/>
          <w:color w:val="000000"/>
          <w:szCs w:val="20"/>
        </w:rPr>
        <w:t>00</w:t>
      </w:r>
      <w:r w:rsidR="000D13F3" w:rsidRPr="009C38FF">
        <w:rPr>
          <w:rFonts w:cs="Arial"/>
          <w:color w:val="000000"/>
          <w:szCs w:val="20"/>
        </w:rPr>
        <w:t>1486</w:t>
      </w:r>
      <w:r w:rsidR="00564C43" w:rsidRPr="009C38FF">
        <w:rPr>
          <w:rFonts w:cs="Arial"/>
          <w:color w:val="000000"/>
          <w:szCs w:val="20"/>
        </w:rPr>
        <w:t>22</w:t>
      </w:r>
      <w:r w:rsidR="00F51A18" w:rsidRPr="009C38FF">
        <w:rPr>
          <w:rFonts w:cs="Arial"/>
          <w:color w:val="000000"/>
          <w:szCs w:val="20"/>
        </w:rPr>
        <w:t>.</w:t>
      </w:r>
      <w:r w:rsidRPr="009C38FF">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6CF0EF4B" w14:textId="77777777" w:rsidR="00C27FAD" w:rsidRPr="00FB6601" w:rsidRDefault="00C27FAD" w:rsidP="00C27FAD">
      <w:pPr>
        <w:ind w:left="360"/>
        <w:rPr>
          <w:rFonts w:cs="Arial"/>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2EB7FA37" w:rsidR="002A35EC" w:rsidRPr="00453625" w:rsidRDefault="002A35EC"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3D6B49">
        <w:trPr>
          <w:trHeight w:val="693"/>
        </w:trPr>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17D472AE" w14:textId="77777777" w:rsidR="00816F90" w:rsidRPr="00816F90" w:rsidRDefault="00816F90" w:rsidP="00816F90">
            <w:pPr>
              <w:rPr>
                <w:rFonts w:cs="Arial"/>
                <w:szCs w:val="20"/>
              </w:rPr>
            </w:pPr>
            <w:r w:rsidRPr="00816F90">
              <w:rPr>
                <w:rFonts w:cs="Arial"/>
                <w:szCs w:val="20"/>
              </w:rPr>
              <w:t>Gregor Novak</w:t>
            </w:r>
          </w:p>
          <w:p w14:paraId="4C4036D5" w14:textId="777593E5" w:rsidR="00816F90" w:rsidRPr="00816F90" w:rsidRDefault="00DF0D98" w:rsidP="00816F90">
            <w:pPr>
              <w:rPr>
                <w:rFonts w:cs="Arial"/>
                <w:szCs w:val="20"/>
              </w:rPr>
            </w:pPr>
            <w:r>
              <w:rPr>
                <w:rFonts w:cs="Arial"/>
                <w:szCs w:val="20"/>
              </w:rPr>
              <w:t>generalni sekretar</w:t>
            </w:r>
          </w:p>
          <w:p w14:paraId="714FB940" w14:textId="493E3BCA" w:rsidR="001A72A9" w:rsidRPr="00314545" w:rsidRDefault="001A72A9" w:rsidP="00D212AF">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CD6B1B" w:rsidRDefault="00CD6B1B">
      <w:r>
        <w:separator/>
      </w:r>
    </w:p>
  </w:endnote>
  <w:endnote w:type="continuationSeparator" w:id="0">
    <w:p w14:paraId="7C97148F" w14:textId="77777777" w:rsidR="00CD6B1B" w:rsidRDefault="00CD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CD6B1B" w:rsidRDefault="00CD6B1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CD6B1B" w:rsidRDefault="00CD6B1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CD6B1B" w:rsidRPr="006222D5" w:rsidRDefault="00CD6B1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CD6B1B" w:rsidRDefault="00CD6B1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CD6B1B" w:rsidRDefault="00CD6B1B">
      <w:r>
        <w:separator/>
      </w:r>
    </w:p>
  </w:footnote>
  <w:footnote w:type="continuationSeparator" w:id="0">
    <w:p w14:paraId="0232BA5B" w14:textId="77777777" w:rsidR="00CD6B1B" w:rsidRDefault="00CD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CD6B1B" w:rsidRDefault="00CD6B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CD6B1B" w:rsidRDefault="00CD6B1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F7C4A6B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A11E7F"/>
    <w:multiLevelType w:val="multilevel"/>
    <w:tmpl w:val="497207CA"/>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b/>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9"/>
  </w:num>
  <w:num w:numId="3">
    <w:abstractNumId w:val="24"/>
  </w:num>
  <w:num w:numId="4">
    <w:abstractNumId w:val="19"/>
  </w:num>
  <w:num w:numId="5">
    <w:abstractNumId w:val="6"/>
  </w:num>
  <w:num w:numId="6">
    <w:abstractNumId w:val="2"/>
  </w:num>
  <w:num w:numId="7">
    <w:abstractNumId w:val="23"/>
  </w:num>
  <w:num w:numId="8">
    <w:abstractNumId w:val="28"/>
  </w:num>
  <w:num w:numId="9">
    <w:abstractNumId w:val="22"/>
  </w:num>
  <w:num w:numId="10">
    <w:abstractNumId w:val="14"/>
  </w:num>
  <w:num w:numId="11">
    <w:abstractNumId w:val="20"/>
  </w:num>
  <w:num w:numId="12">
    <w:abstractNumId w:val="4"/>
  </w:num>
  <w:num w:numId="13">
    <w:abstractNumId w:val="11"/>
  </w:num>
  <w:num w:numId="14">
    <w:abstractNumId w:val="11"/>
    <w:lvlOverride w:ilvl="0">
      <w:startOverride w:val="1"/>
    </w:lvlOverride>
  </w:num>
  <w:num w:numId="15">
    <w:abstractNumId w:val="15"/>
  </w:num>
  <w:num w:numId="16">
    <w:abstractNumId w:val="8"/>
  </w:num>
  <w:num w:numId="17">
    <w:abstractNumId w:val="12"/>
  </w:num>
  <w:num w:numId="18">
    <w:abstractNumId w:val="17"/>
  </w:num>
  <w:num w:numId="19">
    <w:abstractNumId w:val="16"/>
  </w:num>
  <w:num w:numId="20">
    <w:abstractNumId w:val="0"/>
  </w:num>
  <w:num w:numId="21">
    <w:abstractNumId w:val="3"/>
  </w:num>
  <w:num w:numId="22">
    <w:abstractNumId w:val="25"/>
  </w:num>
  <w:num w:numId="23">
    <w:abstractNumId w:val="1"/>
  </w:num>
  <w:num w:numId="24">
    <w:abstractNumId w:val="18"/>
  </w:num>
  <w:num w:numId="25">
    <w:abstractNumId w:val="21"/>
  </w:num>
  <w:num w:numId="26">
    <w:abstractNumId w:val="13"/>
  </w:num>
  <w:num w:numId="27">
    <w:abstractNumId w:val="10"/>
  </w:num>
  <w:num w:numId="28">
    <w:abstractNumId w:val="26"/>
  </w:num>
  <w:num w:numId="29">
    <w:abstractNumId w:val="5"/>
  </w:num>
  <w:num w:numId="30">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CFB"/>
    <w:rsid w:val="00001466"/>
    <w:rsid w:val="000020DB"/>
    <w:rsid w:val="00003093"/>
    <w:rsid w:val="00003D3E"/>
    <w:rsid w:val="00004321"/>
    <w:rsid w:val="00005D4C"/>
    <w:rsid w:val="00005EB6"/>
    <w:rsid w:val="00005F9F"/>
    <w:rsid w:val="00006320"/>
    <w:rsid w:val="0000672D"/>
    <w:rsid w:val="000067D2"/>
    <w:rsid w:val="00006B00"/>
    <w:rsid w:val="0000704E"/>
    <w:rsid w:val="000072EA"/>
    <w:rsid w:val="00007FEB"/>
    <w:rsid w:val="00010543"/>
    <w:rsid w:val="000111D6"/>
    <w:rsid w:val="00012441"/>
    <w:rsid w:val="0001282C"/>
    <w:rsid w:val="00012EA9"/>
    <w:rsid w:val="00013089"/>
    <w:rsid w:val="00013E9E"/>
    <w:rsid w:val="00014296"/>
    <w:rsid w:val="000142F3"/>
    <w:rsid w:val="00014388"/>
    <w:rsid w:val="000149A7"/>
    <w:rsid w:val="00014D12"/>
    <w:rsid w:val="00014DE4"/>
    <w:rsid w:val="00015A17"/>
    <w:rsid w:val="00016AF9"/>
    <w:rsid w:val="0001739E"/>
    <w:rsid w:val="00017D44"/>
    <w:rsid w:val="00017FAA"/>
    <w:rsid w:val="0002020D"/>
    <w:rsid w:val="000215E0"/>
    <w:rsid w:val="00022325"/>
    <w:rsid w:val="00022D23"/>
    <w:rsid w:val="00022DEC"/>
    <w:rsid w:val="000233F5"/>
    <w:rsid w:val="00023EB2"/>
    <w:rsid w:val="000249FD"/>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727A"/>
    <w:rsid w:val="000404C8"/>
    <w:rsid w:val="000407AE"/>
    <w:rsid w:val="00040A0D"/>
    <w:rsid w:val="00040CB1"/>
    <w:rsid w:val="000428FC"/>
    <w:rsid w:val="00042C4D"/>
    <w:rsid w:val="00043F7B"/>
    <w:rsid w:val="00045DBB"/>
    <w:rsid w:val="00046815"/>
    <w:rsid w:val="00047E72"/>
    <w:rsid w:val="00050A78"/>
    <w:rsid w:val="0005144A"/>
    <w:rsid w:val="00051477"/>
    <w:rsid w:val="00051D0B"/>
    <w:rsid w:val="000539C0"/>
    <w:rsid w:val="00053DFD"/>
    <w:rsid w:val="00054244"/>
    <w:rsid w:val="0005498E"/>
    <w:rsid w:val="000551C9"/>
    <w:rsid w:val="000558B5"/>
    <w:rsid w:val="000564D8"/>
    <w:rsid w:val="00056EF2"/>
    <w:rsid w:val="0005753C"/>
    <w:rsid w:val="00061879"/>
    <w:rsid w:val="00061A85"/>
    <w:rsid w:val="00061EFC"/>
    <w:rsid w:val="00064883"/>
    <w:rsid w:val="00065B89"/>
    <w:rsid w:val="00065F3C"/>
    <w:rsid w:val="00066244"/>
    <w:rsid w:val="0006636C"/>
    <w:rsid w:val="00066512"/>
    <w:rsid w:val="000666B0"/>
    <w:rsid w:val="00066787"/>
    <w:rsid w:val="00070F35"/>
    <w:rsid w:val="00071086"/>
    <w:rsid w:val="000711BF"/>
    <w:rsid w:val="00073242"/>
    <w:rsid w:val="00073275"/>
    <w:rsid w:val="0007365C"/>
    <w:rsid w:val="00073787"/>
    <w:rsid w:val="00074624"/>
    <w:rsid w:val="00075807"/>
    <w:rsid w:val="00076492"/>
    <w:rsid w:val="00076D6B"/>
    <w:rsid w:val="000777D7"/>
    <w:rsid w:val="000779C1"/>
    <w:rsid w:val="00077FD0"/>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E2"/>
    <w:rsid w:val="000920E5"/>
    <w:rsid w:val="00092539"/>
    <w:rsid w:val="00093CC3"/>
    <w:rsid w:val="00093F49"/>
    <w:rsid w:val="0009414D"/>
    <w:rsid w:val="000945B7"/>
    <w:rsid w:val="00094D80"/>
    <w:rsid w:val="0009546E"/>
    <w:rsid w:val="00095515"/>
    <w:rsid w:val="00095DD2"/>
    <w:rsid w:val="0009682F"/>
    <w:rsid w:val="00096FB9"/>
    <w:rsid w:val="00097152"/>
    <w:rsid w:val="000A0375"/>
    <w:rsid w:val="000A2D74"/>
    <w:rsid w:val="000A3E4A"/>
    <w:rsid w:val="000A4792"/>
    <w:rsid w:val="000A4ACF"/>
    <w:rsid w:val="000A5850"/>
    <w:rsid w:val="000A59A2"/>
    <w:rsid w:val="000A5ED4"/>
    <w:rsid w:val="000A5F06"/>
    <w:rsid w:val="000A74CE"/>
    <w:rsid w:val="000A76BE"/>
    <w:rsid w:val="000A7841"/>
    <w:rsid w:val="000A7E82"/>
    <w:rsid w:val="000B08FE"/>
    <w:rsid w:val="000B0B54"/>
    <w:rsid w:val="000B15B1"/>
    <w:rsid w:val="000B1C90"/>
    <w:rsid w:val="000B257B"/>
    <w:rsid w:val="000B3466"/>
    <w:rsid w:val="000B4148"/>
    <w:rsid w:val="000B48A1"/>
    <w:rsid w:val="000B4933"/>
    <w:rsid w:val="000B4CD9"/>
    <w:rsid w:val="000B4FE8"/>
    <w:rsid w:val="000B53BB"/>
    <w:rsid w:val="000B67E2"/>
    <w:rsid w:val="000B6AA6"/>
    <w:rsid w:val="000B6B24"/>
    <w:rsid w:val="000B6EA3"/>
    <w:rsid w:val="000B78B5"/>
    <w:rsid w:val="000C016F"/>
    <w:rsid w:val="000C0D23"/>
    <w:rsid w:val="000C17E5"/>
    <w:rsid w:val="000C2632"/>
    <w:rsid w:val="000C3685"/>
    <w:rsid w:val="000C4360"/>
    <w:rsid w:val="000C4470"/>
    <w:rsid w:val="000C4A22"/>
    <w:rsid w:val="000C512D"/>
    <w:rsid w:val="000C51C0"/>
    <w:rsid w:val="000C62B6"/>
    <w:rsid w:val="000C696C"/>
    <w:rsid w:val="000C7140"/>
    <w:rsid w:val="000C7389"/>
    <w:rsid w:val="000C778C"/>
    <w:rsid w:val="000C7A01"/>
    <w:rsid w:val="000C7EA6"/>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492"/>
    <w:rsid w:val="000D66C0"/>
    <w:rsid w:val="000E0432"/>
    <w:rsid w:val="000E08C0"/>
    <w:rsid w:val="000E0953"/>
    <w:rsid w:val="000E0AB7"/>
    <w:rsid w:val="000E169D"/>
    <w:rsid w:val="000E2488"/>
    <w:rsid w:val="000E25F5"/>
    <w:rsid w:val="000E3525"/>
    <w:rsid w:val="000E3AF0"/>
    <w:rsid w:val="000E6CDB"/>
    <w:rsid w:val="000E7E30"/>
    <w:rsid w:val="000F0C1F"/>
    <w:rsid w:val="000F1324"/>
    <w:rsid w:val="000F18A6"/>
    <w:rsid w:val="000F27CB"/>
    <w:rsid w:val="000F3B5A"/>
    <w:rsid w:val="000F42B2"/>
    <w:rsid w:val="000F4413"/>
    <w:rsid w:val="000F56A1"/>
    <w:rsid w:val="000F584F"/>
    <w:rsid w:val="000F6C3C"/>
    <w:rsid w:val="000F70A1"/>
    <w:rsid w:val="000F714E"/>
    <w:rsid w:val="000F77D6"/>
    <w:rsid w:val="001003C0"/>
    <w:rsid w:val="001011AF"/>
    <w:rsid w:val="00102F87"/>
    <w:rsid w:val="001054F0"/>
    <w:rsid w:val="001061E3"/>
    <w:rsid w:val="00106650"/>
    <w:rsid w:val="00106BCF"/>
    <w:rsid w:val="00110888"/>
    <w:rsid w:val="0011113C"/>
    <w:rsid w:val="00111B55"/>
    <w:rsid w:val="00111CE5"/>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5232"/>
    <w:rsid w:val="00125467"/>
    <w:rsid w:val="00125BED"/>
    <w:rsid w:val="00130041"/>
    <w:rsid w:val="001309C4"/>
    <w:rsid w:val="001311B1"/>
    <w:rsid w:val="0013120D"/>
    <w:rsid w:val="0013156A"/>
    <w:rsid w:val="0013180B"/>
    <w:rsid w:val="00131CB1"/>
    <w:rsid w:val="00132795"/>
    <w:rsid w:val="00133258"/>
    <w:rsid w:val="00134373"/>
    <w:rsid w:val="00134C84"/>
    <w:rsid w:val="00134F6D"/>
    <w:rsid w:val="0013688B"/>
    <w:rsid w:val="0013742B"/>
    <w:rsid w:val="00137B10"/>
    <w:rsid w:val="0014093A"/>
    <w:rsid w:val="00141245"/>
    <w:rsid w:val="00141982"/>
    <w:rsid w:val="00141BA7"/>
    <w:rsid w:val="00142972"/>
    <w:rsid w:val="0014484F"/>
    <w:rsid w:val="00144DA2"/>
    <w:rsid w:val="00144E0B"/>
    <w:rsid w:val="00145640"/>
    <w:rsid w:val="00145E9F"/>
    <w:rsid w:val="001460CC"/>
    <w:rsid w:val="001477EC"/>
    <w:rsid w:val="00147A3A"/>
    <w:rsid w:val="00147B76"/>
    <w:rsid w:val="001506C4"/>
    <w:rsid w:val="001508BE"/>
    <w:rsid w:val="00150E33"/>
    <w:rsid w:val="00151259"/>
    <w:rsid w:val="00151FBE"/>
    <w:rsid w:val="00152227"/>
    <w:rsid w:val="00153361"/>
    <w:rsid w:val="00153374"/>
    <w:rsid w:val="001548FC"/>
    <w:rsid w:val="00154B7A"/>
    <w:rsid w:val="00155A06"/>
    <w:rsid w:val="00157310"/>
    <w:rsid w:val="00160202"/>
    <w:rsid w:val="00160B58"/>
    <w:rsid w:val="00162115"/>
    <w:rsid w:val="00162B0A"/>
    <w:rsid w:val="00162D69"/>
    <w:rsid w:val="00163971"/>
    <w:rsid w:val="00163C02"/>
    <w:rsid w:val="0016458D"/>
    <w:rsid w:val="00164BF8"/>
    <w:rsid w:val="00164D67"/>
    <w:rsid w:val="00164FFE"/>
    <w:rsid w:val="00165D9C"/>
    <w:rsid w:val="00166B4A"/>
    <w:rsid w:val="00166C97"/>
    <w:rsid w:val="00166F08"/>
    <w:rsid w:val="00167A58"/>
    <w:rsid w:val="00167FE1"/>
    <w:rsid w:val="0017130E"/>
    <w:rsid w:val="001724C7"/>
    <w:rsid w:val="001726DE"/>
    <w:rsid w:val="00172A33"/>
    <w:rsid w:val="00173971"/>
    <w:rsid w:val="00173EAB"/>
    <w:rsid w:val="001746D6"/>
    <w:rsid w:val="00175BDE"/>
    <w:rsid w:val="00175D0E"/>
    <w:rsid w:val="00176093"/>
    <w:rsid w:val="001763EE"/>
    <w:rsid w:val="00176775"/>
    <w:rsid w:val="00176F5E"/>
    <w:rsid w:val="00176F92"/>
    <w:rsid w:val="001779D0"/>
    <w:rsid w:val="00181FA0"/>
    <w:rsid w:val="00181FB6"/>
    <w:rsid w:val="00182D4F"/>
    <w:rsid w:val="00183280"/>
    <w:rsid w:val="00183982"/>
    <w:rsid w:val="00184758"/>
    <w:rsid w:val="00184ACF"/>
    <w:rsid w:val="00184FD2"/>
    <w:rsid w:val="001850B3"/>
    <w:rsid w:val="00187BAF"/>
    <w:rsid w:val="0019065A"/>
    <w:rsid w:val="0019163F"/>
    <w:rsid w:val="00191B51"/>
    <w:rsid w:val="00193202"/>
    <w:rsid w:val="0019362A"/>
    <w:rsid w:val="001936C6"/>
    <w:rsid w:val="00193C15"/>
    <w:rsid w:val="0019458A"/>
    <w:rsid w:val="00195100"/>
    <w:rsid w:val="001955FF"/>
    <w:rsid w:val="001A15C4"/>
    <w:rsid w:val="001A19E8"/>
    <w:rsid w:val="001A3A5D"/>
    <w:rsid w:val="001A3E11"/>
    <w:rsid w:val="001A5611"/>
    <w:rsid w:val="001A72A9"/>
    <w:rsid w:val="001B147D"/>
    <w:rsid w:val="001B1E5E"/>
    <w:rsid w:val="001B2373"/>
    <w:rsid w:val="001B33CB"/>
    <w:rsid w:val="001B5A59"/>
    <w:rsid w:val="001B5AC0"/>
    <w:rsid w:val="001B5DEB"/>
    <w:rsid w:val="001B6365"/>
    <w:rsid w:val="001B76EA"/>
    <w:rsid w:val="001B7B4E"/>
    <w:rsid w:val="001C01AF"/>
    <w:rsid w:val="001C0A6F"/>
    <w:rsid w:val="001C0FD5"/>
    <w:rsid w:val="001C1A26"/>
    <w:rsid w:val="001C2EEE"/>
    <w:rsid w:val="001C4286"/>
    <w:rsid w:val="001C42F8"/>
    <w:rsid w:val="001C53BE"/>
    <w:rsid w:val="001C5904"/>
    <w:rsid w:val="001C5B82"/>
    <w:rsid w:val="001C696B"/>
    <w:rsid w:val="001C6CEA"/>
    <w:rsid w:val="001C7341"/>
    <w:rsid w:val="001C76C3"/>
    <w:rsid w:val="001D0429"/>
    <w:rsid w:val="001D0872"/>
    <w:rsid w:val="001D150E"/>
    <w:rsid w:val="001D22DA"/>
    <w:rsid w:val="001D389A"/>
    <w:rsid w:val="001D3B43"/>
    <w:rsid w:val="001D3BE4"/>
    <w:rsid w:val="001D4D85"/>
    <w:rsid w:val="001D52D7"/>
    <w:rsid w:val="001D5DFE"/>
    <w:rsid w:val="001D718B"/>
    <w:rsid w:val="001D7C94"/>
    <w:rsid w:val="001E046C"/>
    <w:rsid w:val="001E0765"/>
    <w:rsid w:val="001E0F21"/>
    <w:rsid w:val="001E4E6C"/>
    <w:rsid w:val="001E52C9"/>
    <w:rsid w:val="001E7869"/>
    <w:rsid w:val="001E78F1"/>
    <w:rsid w:val="001F15D5"/>
    <w:rsid w:val="001F23C1"/>
    <w:rsid w:val="001F2E27"/>
    <w:rsid w:val="001F2F12"/>
    <w:rsid w:val="001F50A2"/>
    <w:rsid w:val="001F5F09"/>
    <w:rsid w:val="001F64AF"/>
    <w:rsid w:val="001F6D71"/>
    <w:rsid w:val="00200260"/>
    <w:rsid w:val="00203762"/>
    <w:rsid w:val="002043DD"/>
    <w:rsid w:val="00204A2E"/>
    <w:rsid w:val="002050EC"/>
    <w:rsid w:val="00206620"/>
    <w:rsid w:val="00206933"/>
    <w:rsid w:val="00207127"/>
    <w:rsid w:val="002074BC"/>
    <w:rsid w:val="002079AD"/>
    <w:rsid w:val="00211CC5"/>
    <w:rsid w:val="00212C31"/>
    <w:rsid w:val="00212D97"/>
    <w:rsid w:val="002130E1"/>
    <w:rsid w:val="00213533"/>
    <w:rsid w:val="0021370A"/>
    <w:rsid w:val="00213923"/>
    <w:rsid w:val="00213FDD"/>
    <w:rsid w:val="002141E0"/>
    <w:rsid w:val="00215561"/>
    <w:rsid w:val="00215EBC"/>
    <w:rsid w:val="002173EC"/>
    <w:rsid w:val="00220656"/>
    <w:rsid w:val="002211B2"/>
    <w:rsid w:val="00221C27"/>
    <w:rsid w:val="00224E03"/>
    <w:rsid w:val="002252A5"/>
    <w:rsid w:val="002258B2"/>
    <w:rsid w:val="002260BD"/>
    <w:rsid w:val="00227C5A"/>
    <w:rsid w:val="00230C30"/>
    <w:rsid w:val="00231248"/>
    <w:rsid w:val="00232378"/>
    <w:rsid w:val="00232C6E"/>
    <w:rsid w:val="00233563"/>
    <w:rsid w:val="00235A80"/>
    <w:rsid w:val="002364C9"/>
    <w:rsid w:val="00236A27"/>
    <w:rsid w:val="00237362"/>
    <w:rsid w:val="0023749F"/>
    <w:rsid w:val="0023762F"/>
    <w:rsid w:val="00237D8B"/>
    <w:rsid w:val="002407C6"/>
    <w:rsid w:val="00240A96"/>
    <w:rsid w:val="00240E58"/>
    <w:rsid w:val="00240EB6"/>
    <w:rsid w:val="00242B33"/>
    <w:rsid w:val="00242C4B"/>
    <w:rsid w:val="00242C55"/>
    <w:rsid w:val="00244C0B"/>
    <w:rsid w:val="0024505E"/>
    <w:rsid w:val="00245618"/>
    <w:rsid w:val="002461B8"/>
    <w:rsid w:val="00246A06"/>
    <w:rsid w:val="00250546"/>
    <w:rsid w:val="002507CA"/>
    <w:rsid w:val="00250942"/>
    <w:rsid w:val="00250DC5"/>
    <w:rsid w:val="00250DD4"/>
    <w:rsid w:val="00250E64"/>
    <w:rsid w:val="00250FA2"/>
    <w:rsid w:val="002519B7"/>
    <w:rsid w:val="0025293E"/>
    <w:rsid w:val="002529DA"/>
    <w:rsid w:val="002530A1"/>
    <w:rsid w:val="00253650"/>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F48"/>
    <w:rsid w:val="00265BAA"/>
    <w:rsid w:val="002661BA"/>
    <w:rsid w:val="0026774F"/>
    <w:rsid w:val="00267772"/>
    <w:rsid w:val="002701C1"/>
    <w:rsid w:val="00270D8F"/>
    <w:rsid w:val="00271406"/>
    <w:rsid w:val="00271421"/>
    <w:rsid w:val="0027151F"/>
    <w:rsid w:val="00271F81"/>
    <w:rsid w:val="00273337"/>
    <w:rsid w:val="002734BD"/>
    <w:rsid w:val="002747E2"/>
    <w:rsid w:val="00274887"/>
    <w:rsid w:val="00274C2B"/>
    <w:rsid w:val="0027581D"/>
    <w:rsid w:val="00276138"/>
    <w:rsid w:val="002771FA"/>
    <w:rsid w:val="002774B8"/>
    <w:rsid w:val="00277FE6"/>
    <w:rsid w:val="002808ED"/>
    <w:rsid w:val="002813BA"/>
    <w:rsid w:val="0028220D"/>
    <w:rsid w:val="002825CA"/>
    <w:rsid w:val="00282C7D"/>
    <w:rsid w:val="00282FF8"/>
    <w:rsid w:val="00283A5F"/>
    <w:rsid w:val="00284ACD"/>
    <w:rsid w:val="00286792"/>
    <w:rsid w:val="00286AEF"/>
    <w:rsid w:val="00286E01"/>
    <w:rsid w:val="0028764C"/>
    <w:rsid w:val="00287920"/>
    <w:rsid w:val="0029119B"/>
    <w:rsid w:val="00291401"/>
    <w:rsid w:val="002915EF"/>
    <w:rsid w:val="00291769"/>
    <w:rsid w:val="00292199"/>
    <w:rsid w:val="00293A0D"/>
    <w:rsid w:val="0029453D"/>
    <w:rsid w:val="002951E0"/>
    <w:rsid w:val="00295FCC"/>
    <w:rsid w:val="00296AA5"/>
    <w:rsid w:val="002972D7"/>
    <w:rsid w:val="002978B2"/>
    <w:rsid w:val="0029795F"/>
    <w:rsid w:val="002A0968"/>
    <w:rsid w:val="002A0CC3"/>
    <w:rsid w:val="002A11A4"/>
    <w:rsid w:val="002A16D4"/>
    <w:rsid w:val="002A1B00"/>
    <w:rsid w:val="002A1D88"/>
    <w:rsid w:val="002A1DB2"/>
    <w:rsid w:val="002A2220"/>
    <w:rsid w:val="002A24F6"/>
    <w:rsid w:val="002A35EC"/>
    <w:rsid w:val="002A4534"/>
    <w:rsid w:val="002A4A73"/>
    <w:rsid w:val="002B1298"/>
    <w:rsid w:val="002B28A7"/>
    <w:rsid w:val="002B2D5B"/>
    <w:rsid w:val="002B2F6F"/>
    <w:rsid w:val="002B3CB3"/>
    <w:rsid w:val="002B4251"/>
    <w:rsid w:val="002B4D06"/>
    <w:rsid w:val="002B50EF"/>
    <w:rsid w:val="002B587B"/>
    <w:rsid w:val="002B5BD7"/>
    <w:rsid w:val="002B6940"/>
    <w:rsid w:val="002B6D59"/>
    <w:rsid w:val="002B7672"/>
    <w:rsid w:val="002C02D4"/>
    <w:rsid w:val="002C046D"/>
    <w:rsid w:val="002C0A7E"/>
    <w:rsid w:val="002C16C7"/>
    <w:rsid w:val="002C1B00"/>
    <w:rsid w:val="002C3694"/>
    <w:rsid w:val="002C3C2C"/>
    <w:rsid w:val="002C3D47"/>
    <w:rsid w:val="002C4359"/>
    <w:rsid w:val="002C4538"/>
    <w:rsid w:val="002C5A1F"/>
    <w:rsid w:val="002C63D1"/>
    <w:rsid w:val="002C6BBB"/>
    <w:rsid w:val="002C6FFE"/>
    <w:rsid w:val="002C797A"/>
    <w:rsid w:val="002D0BBA"/>
    <w:rsid w:val="002D1C52"/>
    <w:rsid w:val="002D1D44"/>
    <w:rsid w:val="002D28AD"/>
    <w:rsid w:val="002D2E47"/>
    <w:rsid w:val="002D58EC"/>
    <w:rsid w:val="002D5D34"/>
    <w:rsid w:val="002D62E8"/>
    <w:rsid w:val="002D6D1E"/>
    <w:rsid w:val="002D760E"/>
    <w:rsid w:val="002E042A"/>
    <w:rsid w:val="002E0858"/>
    <w:rsid w:val="002E0A77"/>
    <w:rsid w:val="002E0CA9"/>
    <w:rsid w:val="002E1CE8"/>
    <w:rsid w:val="002E1D87"/>
    <w:rsid w:val="002E3246"/>
    <w:rsid w:val="002E3E88"/>
    <w:rsid w:val="002E4BBA"/>
    <w:rsid w:val="002E52F6"/>
    <w:rsid w:val="002E6EC1"/>
    <w:rsid w:val="002E73D6"/>
    <w:rsid w:val="002E791D"/>
    <w:rsid w:val="002F1B4D"/>
    <w:rsid w:val="002F1EC0"/>
    <w:rsid w:val="002F2527"/>
    <w:rsid w:val="002F2F96"/>
    <w:rsid w:val="002F423C"/>
    <w:rsid w:val="003006A8"/>
    <w:rsid w:val="0030135F"/>
    <w:rsid w:val="0030207E"/>
    <w:rsid w:val="00305C9C"/>
    <w:rsid w:val="00307087"/>
    <w:rsid w:val="003073FC"/>
    <w:rsid w:val="00307C5D"/>
    <w:rsid w:val="0031062D"/>
    <w:rsid w:val="00310F24"/>
    <w:rsid w:val="00311BB8"/>
    <w:rsid w:val="00311D9F"/>
    <w:rsid w:val="003127D5"/>
    <w:rsid w:val="003131D2"/>
    <w:rsid w:val="00313488"/>
    <w:rsid w:val="0031482C"/>
    <w:rsid w:val="003156D2"/>
    <w:rsid w:val="0031582B"/>
    <w:rsid w:val="00315983"/>
    <w:rsid w:val="00315AAD"/>
    <w:rsid w:val="00320389"/>
    <w:rsid w:val="003214E5"/>
    <w:rsid w:val="00321FC7"/>
    <w:rsid w:val="00322B7F"/>
    <w:rsid w:val="00322BA2"/>
    <w:rsid w:val="00323C67"/>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9F2"/>
    <w:rsid w:val="00343011"/>
    <w:rsid w:val="00343ABE"/>
    <w:rsid w:val="00344614"/>
    <w:rsid w:val="00345767"/>
    <w:rsid w:val="00345928"/>
    <w:rsid w:val="00346AE1"/>
    <w:rsid w:val="00347193"/>
    <w:rsid w:val="003472C5"/>
    <w:rsid w:val="00347A7F"/>
    <w:rsid w:val="003503A7"/>
    <w:rsid w:val="00351B71"/>
    <w:rsid w:val="00351D5E"/>
    <w:rsid w:val="00351FAB"/>
    <w:rsid w:val="00352C33"/>
    <w:rsid w:val="00352D4B"/>
    <w:rsid w:val="00353515"/>
    <w:rsid w:val="00353668"/>
    <w:rsid w:val="00353CD1"/>
    <w:rsid w:val="00354295"/>
    <w:rsid w:val="0035445C"/>
    <w:rsid w:val="0035763E"/>
    <w:rsid w:val="003576F2"/>
    <w:rsid w:val="00357B23"/>
    <w:rsid w:val="00357E47"/>
    <w:rsid w:val="00357E71"/>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70123"/>
    <w:rsid w:val="00371295"/>
    <w:rsid w:val="003718D4"/>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BD"/>
    <w:rsid w:val="0038589D"/>
    <w:rsid w:val="0038679B"/>
    <w:rsid w:val="0038680B"/>
    <w:rsid w:val="00387511"/>
    <w:rsid w:val="00387B42"/>
    <w:rsid w:val="0039013D"/>
    <w:rsid w:val="00390639"/>
    <w:rsid w:val="0039081E"/>
    <w:rsid w:val="0039085C"/>
    <w:rsid w:val="00390B3F"/>
    <w:rsid w:val="00390BFA"/>
    <w:rsid w:val="0039189F"/>
    <w:rsid w:val="00392072"/>
    <w:rsid w:val="00392AF6"/>
    <w:rsid w:val="00392BC4"/>
    <w:rsid w:val="003935E7"/>
    <w:rsid w:val="00393C1B"/>
    <w:rsid w:val="00394478"/>
    <w:rsid w:val="00395592"/>
    <w:rsid w:val="00396367"/>
    <w:rsid w:val="00396C24"/>
    <w:rsid w:val="00396E6A"/>
    <w:rsid w:val="003A003B"/>
    <w:rsid w:val="003A0298"/>
    <w:rsid w:val="003A0651"/>
    <w:rsid w:val="003A0CBF"/>
    <w:rsid w:val="003A0E20"/>
    <w:rsid w:val="003A15BC"/>
    <w:rsid w:val="003A1EEB"/>
    <w:rsid w:val="003A3749"/>
    <w:rsid w:val="003A3A4B"/>
    <w:rsid w:val="003A3FC1"/>
    <w:rsid w:val="003A51D9"/>
    <w:rsid w:val="003A5C56"/>
    <w:rsid w:val="003A774D"/>
    <w:rsid w:val="003A78E1"/>
    <w:rsid w:val="003B028B"/>
    <w:rsid w:val="003B0D8C"/>
    <w:rsid w:val="003B1096"/>
    <w:rsid w:val="003B1281"/>
    <w:rsid w:val="003B2031"/>
    <w:rsid w:val="003B247A"/>
    <w:rsid w:val="003B3A50"/>
    <w:rsid w:val="003B46B2"/>
    <w:rsid w:val="003B46C6"/>
    <w:rsid w:val="003B5301"/>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BA3"/>
    <w:rsid w:val="003C7E5A"/>
    <w:rsid w:val="003D0571"/>
    <w:rsid w:val="003D0C69"/>
    <w:rsid w:val="003D0CCD"/>
    <w:rsid w:val="003D0DE1"/>
    <w:rsid w:val="003D0E06"/>
    <w:rsid w:val="003D1614"/>
    <w:rsid w:val="003D2054"/>
    <w:rsid w:val="003D25CE"/>
    <w:rsid w:val="003D2945"/>
    <w:rsid w:val="003D29BD"/>
    <w:rsid w:val="003D2DE2"/>
    <w:rsid w:val="003D39F5"/>
    <w:rsid w:val="003D46B0"/>
    <w:rsid w:val="003D4CF1"/>
    <w:rsid w:val="003D5649"/>
    <w:rsid w:val="003D5818"/>
    <w:rsid w:val="003D59F1"/>
    <w:rsid w:val="003D6266"/>
    <w:rsid w:val="003D6B49"/>
    <w:rsid w:val="003D76F2"/>
    <w:rsid w:val="003D78C9"/>
    <w:rsid w:val="003D7B8E"/>
    <w:rsid w:val="003D7DE7"/>
    <w:rsid w:val="003E0786"/>
    <w:rsid w:val="003E090D"/>
    <w:rsid w:val="003E1569"/>
    <w:rsid w:val="003E175B"/>
    <w:rsid w:val="003E183E"/>
    <w:rsid w:val="003E2883"/>
    <w:rsid w:val="003E299F"/>
    <w:rsid w:val="003E30F4"/>
    <w:rsid w:val="003E3E73"/>
    <w:rsid w:val="003E3FE3"/>
    <w:rsid w:val="003E42E6"/>
    <w:rsid w:val="003E4BD3"/>
    <w:rsid w:val="003E6AF4"/>
    <w:rsid w:val="003E74E6"/>
    <w:rsid w:val="003E77D9"/>
    <w:rsid w:val="003F04B9"/>
    <w:rsid w:val="003F06B5"/>
    <w:rsid w:val="003F1913"/>
    <w:rsid w:val="003F25E1"/>
    <w:rsid w:val="003F2F19"/>
    <w:rsid w:val="003F55F5"/>
    <w:rsid w:val="003F6A71"/>
    <w:rsid w:val="003F6F83"/>
    <w:rsid w:val="003F71D2"/>
    <w:rsid w:val="003F74BD"/>
    <w:rsid w:val="003F794A"/>
    <w:rsid w:val="003F7C00"/>
    <w:rsid w:val="00400E65"/>
    <w:rsid w:val="00401073"/>
    <w:rsid w:val="00401503"/>
    <w:rsid w:val="00401891"/>
    <w:rsid w:val="0040199C"/>
    <w:rsid w:val="00401C67"/>
    <w:rsid w:val="004029E0"/>
    <w:rsid w:val="00402DE1"/>
    <w:rsid w:val="00403B34"/>
    <w:rsid w:val="00404001"/>
    <w:rsid w:val="00404084"/>
    <w:rsid w:val="0040434C"/>
    <w:rsid w:val="00404373"/>
    <w:rsid w:val="004047D5"/>
    <w:rsid w:val="004059E3"/>
    <w:rsid w:val="004063E6"/>
    <w:rsid w:val="00407710"/>
    <w:rsid w:val="00410862"/>
    <w:rsid w:val="004109F7"/>
    <w:rsid w:val="00411042"/>
    <w:rsid w:val="004115BC"/>
    <w:rsid w:val="00411A02"/>
    <w:rsid w:val="00412D67"/>
    <w:rsid w:val="004137CD"/>
    <w:rsid w:val="00413CD1"/>
    <w:rsid w:val="004141E6"/>
    <w:rsid w:val="0041469E"/>
    <w:rsid w:val="00414D51"/>
    <w:rsid w:val="0041519A"/>
    <w:rsid w:val="004158E4"/>
    <w:rsid w:val="00416156"/>
    <w:rsid w:val="004169F9"/>
    <w:rsid w:val="00417DC3"/>
    <w:rsid w:val="0042029D"/>
    <w:rsid w:val="004204A6"/>
    <w:rsid w:val="00420AF1"/>
    <w:rsid w:val="00421DCA"/>
    <w:rsid w:val="004226DA"/>
    <w:rsid w:val="00423666"/>
    <w:rsid w:val="00424A0D"/>
    <w:rsid w:val="004252F6"/>
    <w:rsid w:val="004254DC"/>
    <w:rsid w:val="00425D0D"/>
    <w:rsid w:val="0042634B"/>
    <w:rsid w:val="004266A7"/>
    <w:rsid w:val="0042701D"/>
    <w:rsid w:val="00430D38"/>
    <w:rsid w:val="00431134"/>
    <w:rsid w:val="004311C5"/>
    <w:rsid w:val="0043125D"/>
    <w:rsid w:val="004315C9"/>
    <w:rsid w:val="004317B1"/>
    <w:rsid w:val="00432B41"/>
    <w:rsid w:val="004338B0"/>
    <w:rsid w:val="004339AC"/>
    <w:rsid w:val="00433D16"/>
    <w:rsid w:val="004340DD"/>
    <w:rsid w:val="00440280"/>
    <w:rsid w:val="0044049A"/>
    <w:rsid w:val="00440639"/>
    <w:rsid w:val="004408F9"/>
    <w:rsid w:val="00440912"/>
    <w:rsid w:val="004418F2"/>
    <w:rsid w:val="0044197F"/>
    <w:rsid w:val="004423E7"/>
    <w:rsid w:val="00443C72"/>
    <w:rsid w:val="00444AB1"/>
    <w:rsid w:val="00445088"/>
    <w:rsid w:val="00445825"/>
    <w:rsid w:val="00445DC9"/>
    <w:rsid w:val="00446109"/>
    <w:rsid w:val="004463BE"/>
    <w:rsid w:val="00447557"/>
    <w:rsid w:val="00447D45"/>
    <w:rsid w:val="00451763"/>
    <w:rsid w:val="0045181C"/>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D6E"/>
    <w:rsid w:val="00466E28"/>
    <w:rsid w:val="00470361"/>
    <w:rsid w:val="00470E99"/>
    <w:rsid w:val="00472450"/>
    <w:rsid w:val="00473178"/>
    <w:rsid w:val="004735DD"/>
    <w:rsid w:val="00475922"/>
    <w:rsid w:val="0047599D"/>
    <w:rsid w:val="0047776C"/>
    <w:rsid w:val="00477B8A"/>
    <w:rsid w:val="0048028E"/>
    <w:rsid w:val="0048047A"/>
    <w:rsid w:val="0048049C"/>
    <w:rsid w:val="0048147B"/>
    <w:rsid w:val="00483DCB"/>
    <w:rsid w:val="00483E3E"/>
    <w:rsid w:val="00483EBD"/>
    <w:rsid w:val="00486713"/>
    <w:rsid w:val="00486F1D"/>
    <w:rsid w:val="004875E0"/>
    <w:rsid w:val="00487A01"/>
    <w:rsid w:val="00487F57"/>
    <w:rsid w:val="004906DD"/>
    <w:rsid w:val="004922BF"/>
    <w:rsid w:val="00492788"/>
    <w:rsid w:val="004930F6"/>
    <w:rsid w:val="00493BF4"/>
    <w:rsid w:val="00495436"/>
    <w:rsid w:val="00496D95"/>
    <w:rsid w:val="0049765F"/>
    <w:rsid w:val="00497757"/>
    <w:rsid w:val="0049797E"/>
    <w:rsid w:val="00497D1E"/>
    <w:rsid w:val="004A0323"/>
    <w:rsid w:val="004A0DCC"/>
    <w:rsid w:val="004A1504"/>
    <w:rsid w:val="004A1E03"/>
    <w:rsid w:val="004A2F9E"/>
    <w:rsid w:val="004A3C71"/>
    <w:rsid w:val="004A4475"/>
    <w:rsid w:val="004A44B5"/>
    <w:rsid w:val="004A4DE9"/>
    <w:rsid w:val="004A54B7"/>
    <w:rsid w:val="004A577E"/>
    <w:rsid w:val="004A6DC8"/>
    <w:rsid w:val="004B03A9"/>
    <w:rsid w:val="004B06F2"/>
    <w:rsid w:val="004B36E9"/>
    <w:rsid w:val="004B3BDC"/>
    <w:rsid w:val="004B4031"/>
    <w:rsid w:val="004B49D2"/>
    <w:rsid w:val="004B5C55"/>
    <w:rsid w:val="004B7708"/>
    <w:rsid w:val="004C00C7"/>
    <w:rsid w:val="004C0247"/>
    <w:rsid w:val="004C16ED"/>
    <w:rsid w:val="004C1883"/>
    <w:rsid w:val="004C18D6"/>
    <w:rsid w:val="004C1A2B"/>
    <w:rsid w:val="004C1FE6"/>
    <w:rsid w:val="004C2267"/>
    <w:rsid w:val="004C2478"/>
    <w:rsid w:val="004C2B3E"/>
    <w:rsid w:val="004C35B2"/>
    <w:rsid w:val="004C42B7"/>
    <w:rsid w:val="004C447C"/>
    <w:rsid w:val="004C4C61"/>
    <w:rsid w:val="004C5324"/>
    <w:rsid w:val="004C5C2A"/>
    <w:rsid w:val="004C6423"/>
    <w:rsid w:val="004C6E0A"/>
    <w:rsid w:val="004C71DF"/>
    <w:rsid w:val="004D0220"/>
    <w:rsid w:val="004D2DE4"/>
    <w:rsid w:val="004D33A8"/>
    <w:rsid w:val="004D3573"/>
    <w:rsid w:val="004D560B"/>
    <w:rsid w:val="004D72D3"/>
    <w:rsid w:val="004D79AA"/>
    <w:rsid w:val="004D7B00"/>
    <w:rsid w:val="004D7E06"/>
    <w:rsid w:val="004E0DD1"/>
    <w:rsid w:val="004E1283"/>
    <w:rsid w:val="004E2E1A"/>
    <w:rsid w:val="004E2E90"/>
    <w:rsid w:val="004E3008"/>
    <w:rsid w:val="004E3620"/>
    <w:rsid w:val="004E3C07"/>
    <w:rsid w:val="004E3EBE"/>
    <w:rsid w:val="004E4B8D"/>
    <w:rsid w:val="004E56B3"/>
    <w:rsid w:val="004E5A3A"/>
    <w:rsid w:val="004E623B"/>
    <w:rsid w:val="004E7680"/>
    <w:rsid w:val="004E7AF2"/>
    <w:rsid w:val="004E7C02"/>
    <w:rsid w:val="004E7FFC"/>
    <w:rsid w:val="004F0C5C"/>
    <w:rsid w:val="004F1F75"/>
    <w:rsid w:val="004F24E3"/>
    <w:rsid w:val="004F26DA"/>
    <w:rsid w:val="004F31DE"/>
    <w:rsid w:val="004F5379"/>
    <w:rsid w:val="004F7589"/>
    <w:rsid w:val="00500EE1"/>
    <w:rsid w:val="0050161E"/>
    <w:rsid w:val="00502CF6"/>
    <w:rsid w:val="005037D9"/>
    <w:rsid w:val="00505152"/>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BA0"/>
    <w:rsid w:val="00514EE5"/>
    <w:rsid w:val="00515E19"/>
    <w:rsid w:val="0051682A"/>
    <w:rsid w:val="0051733D"/>
    <w:rsid w:val="0051753A"/>
    <w:rsid w:val="005212BB"/>
    <w:rsid w:val="005219DB"/>
    <w:rsid w:val="00521CE8"/>
    <w:rsid w:val="00522B7E"/>
    <w:rsid w:val="00523C87"/>
    <w:rsid w:val="0052451F"/>
    <w:rsid w:val="005245D9"/>
    <w:rsid w:val="00524839"/>
    <w:rsid w:val="00525E68"/>
    <w:rsid w:val="00526C79"/>
    <w:rsid w:val="00527B75"/>
    <w:rsid w:val="00531218"/>
    <w:rsid w:val="00531615"/>
    <w:rsid w:val="005342B5"/>
    <w:rsid w:val="00535A71"/>
    <w:rsid w:val="0053642E"/>
    <w:rsid w:val="005364F6"/>
    <w:rsid w:val="00536B04"/>
    <w:rsid w:val="00537BF4"/>
    <w:rsid w:val="00537F5F"/>
    <w:rsid w:val="0054059D"/>
    <w:rsid w:val="00540943"/>
    <w:rsid w:val="00540A1D"/>
    <w:rsid w:val="00542006"/>
    <w:rsid w:val="0054266C"/>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2A6"/>
    <w:rsid w:val="00560493"/>
    <w:rsid w:val="00560716"/>
    <w:rsid w:val="00560FC4"/>
    <w:rsid w:val="00561144"/>
    <w:rsid w:val="00561546"/>
    <w:rsid w:val="00561D50"/>
    <w:rsid w:val="00561DC3"/>
    <w:rsid w:val="00562219"/>
    <w:rsid w:val="0056269E"/>
    <w:rsid w:val="00564C43"/>
    <w:rsid w:val="00564D8A"/>
    <w:rsid w:val="00564EAF"/>
    <w:rsid w:val="00564F28"/>
    <w:rsid w:val="005671F7"/>
    <w:rsid w:val="00567270"/>
    <w:rsid w:val="005674DF"/>
    <w:rsid w:val="00567590"/>
    <w:rsid w:val="00567596"/>
    <w:rsid w:val="005703C6"/>
    <w:rsid w:val="00571FB5"/>
    <w:rsid w:val="005724CD"/>
    <w:rsid w:val="00572F58"/>
    <w:rsid w:val="005738BF"/>
    <w:rsid w:val="00573B08"/>
    <w:rsid w:val="005741F3"/>
    <w:rsid w:val="0057490E"/>
    <w:rsid w:val="00574D07"/>
    <w:rsid w:val="00574F0C"/>
    <w:rsid w:val="005753FF"/>
    <w:rsid w:val="00575953"/>
    <w:rsid w:val="00575D3D"/>
    <w:rsid w:val="00575FC1"/>
    <w:rsid w:val="005769CE"/>
    <w:rsid w:val="00576ED9"/>
    <w:rsid w:val="0057772B"/>
    <w:rsid w:val="00577762"/>
    <w:rsid w:val="0058064E"/>
    <w:rsid w:val="0058213C"/>
    <w:rsid w:val="0058266F"/>
    <w:rsid w:val="00582955"/>
    <w:rsid w:val="00582C15"/>
    <w:rsid w:val="0058318C"/>
    <w:rsid w:val="005848AB"/>
    <w:rsid w:val="00584FCB"/>
    <w:rsid w:val="005854B5"/>
    <w:rsid w:val="005906A4"/>
    <w:rsid w:val="00590B9A"/>
    <w:rsid w:val="005913D0"/>
    <w:rsid w:val="0059149A"/>
    <w:rsid w:val="00591F7C"/>
    <w:rsid w:val="005921A3"/>
    <w:rsid w:val="00592967"/>
    <w:rsid w:val="0059420C"/>
    <w:rsid w:val="0059526E"/>
    <w:rsid w:val="00595D02"/>
    <w:rsid w:val="0059638B"/>
    <w:rsid w:val="00596DEB"/>
    <w:rsid w:val="005A01C0"/>
    <w:rsid w:val="005A025F"/>
    <w:rsid w:val="005A05E5"/>
    <w:rsid w:val="005A1C46"/>
    <w:rsid w:val="005A1F0F"/>
    <w:rsid w:val="005A27DD"/>
    <w:rsid w:val="005A3519"/>
    <w:rsid w:val="005A36E0"/>
    <w:rsid w:val="005A39F5"/>
    <w:rsid w:val="005A4CAE"/>
    <w:rsid w:val="005A501F"/>
    <w:rsid w:val="005A609D"/>
    <w:rsid w:val="005A6481"/>
    <w:rsid w:val="005A648B"/>
    <w:rsid w:val="005A7205"/>
    <w:rsid w:val="005B0200"/>
    <w:rsid w:val="005B12AA"/>
    <w:rsid w:val="005B1C8A"/>
    <w:rsid w:val="005B38DB"/>
    <w:rsid w:val="005B43DE"/>
    <w:rsid w:val="005B49F4"/>
    <w:rsid w:val="005B4A64"/>
    <w:rsid w:val="005B4AF2"/>
    <w:rsid w:val="005B5FD6"/>
    <w:rsid w:val="005B69F3"/>
    <w:rsid w:val="005B7220"/>
    <w:rsid w:val="005B7A2A"/>
    <w:rsid w:val="005B7FED"/>
    <w:rsid w:val="005C03D8"/>
    <w:rsid w:val="005C0543"/>
    <w:rsid w:val="005C0BF6"/>
    <w:rsid w:val="005C11F6"/>
    <w:rsid w:val="005C1311"/>
    <w:rsid w:val="005C2CAB"/>
    <w:rsid w:val="005C4AC1"/>
    <w:rsid w:val="005C4B8E"/>
    <w:rsid w:val="005C53CD"/>
    <w:rsid w:val="005C55E1"/>
    <w:rsid w:val="005C591B"/>
    <w:rsid w:val="005C6277"/>
    <w:rsid w:val="005C71BD"/>
    <w:rsid w:val="005D0001"/>
    <w:rsid w:val="005D08AD"/>
    <w:rsid w:val="005D0ACA"/>
    <w:rsid w:val="005D0D34"/>
    <w:rsid w:val="005D1DB4"/>
    <w:rsid w:val="005D1E4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2F12"/>
    <w:rsid w:val="005E3202"/>
    <w:rsid w:val="005E33CB"/>
    <w:rsid w:val="005E34D1"/>
    <w:rsid w:val="005E3754"/>
    <w:rsid w:val="005E3B97"/>
    <w:rsid w:val="005E4016"/>
    <w:rsid w:val="005E5381"/>
    <w:rsid w:val="005E5D9F"/>
    <w:rsid w:val="005E5DBC"/>
    <w:rsid w:val="005E7DF0"/>
    <w:rsid w:val="005F03CD"/>
    <w:rsid w:val="005F0F4A"/>
    <w:rsid w:val="005F12CA"/>
    <w:rsid w:val="005F1A1A"/>
    <w:rsid w:val="005F25C5"/>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22D5"/>
    <w:rsid w:val="00622D79"/>
    <w:rsid w:val="00622E65"/>
    <w:rsid w:val="00623783"/>
    <w:rsid w:val="00625250"/>
    <w:rsid w:val="00625A73"/>
    <w:rsid w:val="0063098B"/>
    <w:rsid w:val="0063214F"/>
    <w:rsid w:val="00632163"/>
    <w:rsid w:val="00632434"/>
    <w:rsid w:val="00632DCB"/>
    <w:rsid w:val="00633424"/>
    <w:rsid w:val="006338F9"/>
    <w:rsid w:val="00633988"/>
    <w:rsid w:val="00633C4A"/>
    <w:rsid w:val="00633E94"/>
    <w:rsid w:val="00634A6A"/>
    <w:rsid w:val="006359EB"/>
    <w:rsid w:val="00635F70"/>
    <w:rsid w:val="0063624E"/>
    <w:rsid w:val="00636C83"/>
    <w:rsid w:val="00641006"/>
    <w:rsid w:val="006412DE"/>
    <w:rsid w:val="00641A0D"/>
    <w:rsid w:val="0064215F"/>
    <w:rsid w:val="006425E6"/>
    <w:rsid w:val="00642CB1"/>
    <w:rsid w:val="00642FAE"/>
    <w:rsid w:val="006438D2"/>
    <w:rsid w:val="00644E9A"/>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F99"/>
    <w:rsid w:val="006663ED"/>
    <w:rsid w:val="00667032"/>
    <w:rsid w:val="00667F18"/>
    <w:rsid w:val="006703C5"/>
    <w:rsid w:val="00670A21"/>
    <w:rsid w:val="0067111F"/>
    <w:rsid w:val="00671CAE"/>
    <w:rsid w:val="00673281"/>
    <w:rsid w:val="00673848"/>
    <w:rsid w:val="00676C66"/>
    <w:rsid w:val="006770F5"/>
    <w:rsid w:val="006775DF"/>
    <w:rsid w:val="006779E0"/>
    <w:rsid w:val="00677E60"/>
    <w:rsid w:val="00680348"/>
    <w:rsid w:val="0068347C"/>
    <w:rsid w:val="006843AE"/>
    <w:rsid w:val="00684DBB"/>
    <w:rsid w:val="0068588A"/>
    <w:rsid w:val="00686744"/>
    <w:rsid w:val="00686FB4"/>
    <w:rsid w:val="006901C0"/>
    <w:rsid w:val="00691162"/>
    <w:rsid w:val="006915DA"/>
    <w:rsid w:val="006936D6"/>
    <w:rsid w:val="00693E85"/>
    <w:rsid w:val="0069407E"/>
    <w:rsid w:val="00694315"/>
    <w:rsid w:val="006960F8"/>
    <w:rsid w:val="00696461"/>
    <w:rsid w:val="00696561"/>
    <w:rsid w:val="00696F17"/>
    <w:rsid w:val="00697EC0"/>
    <w:rsid w:val="006A0365"/>
    <w:rsid w:val="006A05C8"/>
    <w:rsid w:val="006A1009"/>
    <w:rsid w:val="006A13B8"/>
    <w:rsid w:val="006A329C"/>
    <w:rsid w:val="006A4C9C"/>
    <w:rsid w:val="006A6DED"/>
    <w:rsid w:val="006A761B"/>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4D4C"/>
    <w:rsid w:val="006C5398"/>
    <w:rsid w:val="006C57EB"/>
    <w:rsid w:val="006C5BC5"/>
    <w:rsid w:val="006C6295"/>
    <w:rsid w:val="006C6383"/>
    <w:rsid w:val="006C684D"/>
    <w:rsid w:val="006C686C"/>
    <w:rsid w:val="006C6C9B"/>
    <w:rsid w:val="006C6D0E"/>
    <w:rsid w:val="006C7D0C"/>
    <w:rsid w:val="006D1DD1"/>
    <w:rsid w:val="006D371F"/>
    <w:rsid w:val="006D4181"/>
    <w:rsid w:val="006D48D5"/>
    <w:rsid w:val="006D508F"/>
    <w:rsid w:val="006D5329"/>
    <w:rsid w:val="006D5AE0"/>
    <w:rsid w:val="006D6F1E"/>
    <w:rsid w:val="006E023A"/>
    <w:rsid w:val="006E15FB"/>
    <w:rsid w:val="006E196E"/>
    <w:rsid w:val="006E1A86"/>
    <w:rsid w:val="006E3C43"/>
    <w:rsid w:val="006E3E52"/>
    <w:rsid w:val="006E4514"/>
    <w:rsid w:val="006E5775"/>
    <w:rsid w:val="006E61D2"/>
    <w:rsid w:val="006E6C7A"/>
    <w:rsid w:val="006E72AC"/>
    <w:rsid w:val="006E73FC"/>
    <w:rsid w:val="006E75EE"/>
    <w:rsid w:val="006E7CDE"/>
    <w:rsid w:val="006F00E6"/>
    <w:rsid w:val="006F219D"/>
    <w:rsid w:val="006F294B"/>
    <w:rsid w:val="006F3293"/>
    <w:rsid w:val="006F3557"/>
    <w:rsid w:val="006F47BA"/>
    <w:rsid w:val="006F5A53"/>
    <w:rsid w:val="0070081F"/>
    <w:rsid w:val="00700FF6"/>
    <w:rsid w:val="007017B8"/>
    <w:rsid w:val="007017D3"/>
    <w:rsid w:val="0070213F"/>
    <w:rsid w:val="00702D16"/>
    <w:rsid w:val="00702D7B"/>
    <w:rsid w:val="00702E65"/>
    <w:rsid w:val="00704D70"/>
    <w:rsid w:val="00704FBD"/>
    <w:rsid w:val="00705774"/>
    <w:rsid w:val="00705F72"/>
    <w:rsid w:val="0070614A"/>
    <w:rsid w:val="00706A23"/>
    <w:rsid w:val="00706E64"/>
    <w:rsid w:val="007102E7"/>
    <w:rsid w:val="0071050D"/>
    <w:rsid w:val="00712E9A"/>
    <w:rsid w:val="00713FB6"/>
    <w:rsid w:val="00714762"/>
    <w:rsid w:val="007150BA"/>
    <w:rsid w:val="007151EF"/>
    <w:rsid w:val="007168B0"/>
    <w:rsid w:val="00717859"/>
    <w:rsid w:val="00720909"/>
    <w:rsid w:val="007215CE"/>
    <w:rsid w:val="0072171E"/>
    <w:rsid w:val="0072282A"/>
    <w:rsid w:val="00722CD0"/>
    <w:rsid w:val="00723540"/>
    <w:rsid w:val="00723E58"/>
    <w:rsid w:val="00724582"/>
    <w:rsid w:val="00724C6E"/>
    <w:rsid w:val="007261D0"/>
    <w:rsid w:val="007262DC"/>
    <w:rsid w:val="00727149"/>
    <w:rsid w:val="007278F2"/>
    <w:rsid w:val="00730C7C"/>
    <w:rsid w:val="00730CFF"/>
    <w:rsid w:val="0073218D"/>
    <w:rsid w:val="00732CE0"/>
    <w:rsid w:val="00732DC3"/>
    <w:rsid w:val="00734AC3"/>
    <w:rsid w:val="007351DD"/>
    <w:rsid w:val="00735351"/>
    <w:rsid w:val="00736CF6"/>
    <w:rsid w:val="00736F50"/>
    <w:rsid w:val="007371C0"/>
    <w:rsid w:val="0074087C"/>
    <w:rsid w:val="00740E4D"/>
    <w:rsid w:val="00740E74"/>
    <w:rsid w:val="00741C0A"/>
    <w:rsid w:val="00742BFE"/>
    <w:rsid w:val="007436E8"/>
    <w:rsid w:val="00744521"/>
    <w:rsid w:val="0074515B"/>
    <w:rsid w:val="00745A87"/>
    <w:rsid w:val="00745E77"/>
    <w:rsid w:val="007463B3"/>
    <w:rsid w:val="0074690C"/>
    <w:rsid w:val="0074775C"/>
    <w:rsid w:val="00751199"/>
    <w:rsid w:val="00751830"/>
    <w:rsid w:val="00752610"/>
    <w:rsid w:val="00753DCE"/>
    <w:rsid w:val="00754052"/>
    <w:rsid w:val="00754E3A"/>
    <w:rsid w:val="007554FA"/>
    <w:rsid w:val="007563AE"/>
    <w:rsid w:val="00760418"/>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FF2"/>
    <w:rsid w:val="00766A63"/>
    <w:rsid w:val="00766FCC"/>
    <w:rsid w:val="007671B0"/>
    <w:rsid w:val="0076726B"/>
    <w:rsid w:val="00767610"/>
    <w:rsid w:val="00767B01"/>
    <w:rsid w:val="00767DA4"/>
    <w:rsid w:val="00770471"/>
    <w:rsid w:val="007704FC"/>
    <w:rsid w:val="007706A6"/>
    <w:rsid w:val="00770AB2"/>
    <w:rsid w:val="007726B8"/>
    <w:rsid w:val="00773313"/>
    <w:rsid w:val="0077375C"/>
    <w:rsid w:val="00773ABE"/>
    <w:rsid w:val="007744C3"/>
    <w:rsid w:val="007756E7"/>
    <w:rsid w:val="00775C62"/>
    <w:rsid w:val="00775D8B"/>
    <w:rsid w:val="0077639E"/>
    <w:rsid w:val="00776DB3"/>
    <w:rsid w:val="00777D1E"/>
    <w:rsid w:val="007807B4"/>
    <w:rsid w:val="00781C93"/>
    <w:rsid w:val="00782221"/>
    <w:rsid w:val="00782CF2"/>
    <w:rsid w:val="00784B7C"/>
    <w:rsid w:val="00784BC1"/>
    <w:rsid w:val="007851FC"/>
    <w:rsid w:val="007858AE"/>
    <w:rsid w:val="00785DD8"/>
    <w:rsid w:val="00786076"/>
    <w:rsid w:val="007865CA"/>
    <w:rsid w:val="00786643"/>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BF4"/>
    <w:rsid w:val="007A13E2"/>
    <w:rsid w:val="007A15D7"/>
    <w:rsid w:val="007A3210"/>
    <w:rsid w:val="007A329D"/>
    <w:rsid w:val="007A3874"/>
    <w:rsid w:val="007A401A"/>
    <w:rsid w:val="007A47E7"/>
    <w:rsid w:val="007A4946"/>
    <w:rsid w:val="007B004F"/>
    <w:rsid w:val="007B10FD"/>
    <w:rsid w:val="007B2BAF"/>
    <w:rsid w:val="007B36EE"/>
    <w:rsid w:val="007B3B54"/>
    <w:rsid w:val="007B42AA"/>
    <w:rsid w:val="007B47AF"/>
    <w:rsid w:val="007B4964"/>
    <w:rsid w:val="007B4B5E"/>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663"/>
    <w:rsid w:val="007D4979"/>
    <w:rsid w:val="007D5585"/>
    <w:rsid w:val="007D5AC6"/>
    <w:rsid w:val="007E0C4D"/>
    <w:rsid w:val="007E1376"/>
    <w:rsid w:val="007E45A6"/>
    <w:rsid w:val="007E546A"/>
    <w:rsid w:val="007E5F8E"/>
    <w:rsid w:val="007E66B0"/>
    <w:rsid w:val="007E68A2"/>
    <w:rsid w:val="007E6ABF"/>
    <w:rsid w:val="007E6CB9"/>
    <w:rsid w:val="007E76B9"/>
    <w:rsid w:val="007E7AAA"/>
    <w:rsid w:val="007F0AFD"/>
    <w:rsid w:val="007F147B"/>
    <w:rsid w:val="007F27A3"/>
    <w:rsid w:val="007F2CCF"/>
    <w:rsid w:val="007F571B"/>
    <w:rsid w:val="007F5894"/>
    <w:rsid w:val="007F5A0B"/>
    <w:rsid w:val="007F5A68"/>
    <w:rsid w:val="007F738A"/>
    <w:rsid w:val="007F7C20"/>
    <w:rsid w:val="0080028C"/>
    <w:rsid w:val="00800702"/>
    <w:rsid w:val="00800E7A"/>
    <w:rsid w:val="0080169B"/>
    <w:rsid w:val="00802366"/>
    <w:rsid w:val="00803809"/>
    <w:rsid w:val="008038EE"/>
    <w:rsid w:val="00803B74"/>
    <w:rsid w:val="00803E01"/>
    <w:rsid w:val="00804C61"/>
    <w:rsid w:val="008055A9"/>
    <w:rsid w:val="008064DE"/>
    <w:rsid w:val="008070E9"/>
    <w:rsid w:val="008074F8"/>
    <w:rsid w:val="008077F5"/>
    <w:rsid w:val="00810A4E"/>
    <w:rsid w:val="008115FA"/>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6A92"/>
    <w:rsid w:val="008275FF"/>
    <w:rsid w:val="008306DD"/>
    <w:rsid w:val="00831C82"/>
    <w:rsid w:val="00831CD5"/>
    <w:rsid w:val="00831F1D"/>
    <w:rsid w:val="00831F92"/>
    <w:rsid w:val="0083264E"/>
    <w:rsid w:val="0083286B"/>
    <w:rsid w:val="00833AF6"/>
    <w:rsid w:val="008340B1"/>
    <w:rsid w:val="00835323"/>
    <w:rsid w:val="00835E21"/>
    <w:rsid w:val="00836571"/>
    <w:rsid w:val="008369C1"/>
    <w:rsid w:val="00836C89"/>
    <w:rsid w:val="008374EF"/>
    <w:rsid w:val="00837571"/>
    <w:rsid w:val="00837A79"/>
    <w:rsid w:val="00840306"/>
    <w:rsid w:val="0084065B"/>
    <w:rsid w:val="0084188F"/>
    <w:rsid w:val="00841A43"/>
    <w:rsid w:val="00841AF8"/>
    <w:rsid w:val="00841BBD"/>
    <w:rsid w:val="00841F62"/>
    <w:rsid w:val="0084218C"/>
    <w:rsid w:val="00842673"/>
    <w:rsid w:val="0084336C"/>
    <w:rsid w:val="00844A41"/>
    <w:rsid w:val="008453A5"/>
    <w:rsid w:val="0084559C"/>
    <w:rsid w:val="00846CF7"/>
    <w:rsid w:val="00850C14"/>
    <w:rsid w:val="00851474"/>
    <w:rsid w:val="0085155D"/>
    <w:rsid w:val="0085163A"/>
    <w:rsid w:val="00851FEE"/>
    <w:rsid w:val="00852C57"/>
    <w:rsid w:val="0085323A"/>
    <w:rsid w:val="00853413"/>
    <w:rsid w:val="00853601"/>
    <w:rsid w:val="0085466F"/>
    <w:rsid w:val="0085467B"/>
    <w:rsid w:val="00854C1E"/>
    <w:rsid w:val="00855C6D"/>
    <w:rsid w:val="00855F68"/>
    <w:rsid w:val="0085606C"/>
    <w:rsid w:val="00856B56"/>
    <w:rsid w:val="00856C44"/>
    <w:rsid w:val="008570B0"/>
    <w:rsid w:val="0085728E"/>
    <w:rsid w:val="00857B7F"/>
    <w:rsid w:val="0086014A"/>
    <w:rsid w:val="00860A24"/>
    <w:rsid w:val="008617A3"/>
    <w:rsid w:val="00862283"/>
    <w:rsid w:val="00862F4B"/>
    <w:rsid w:val="0086530F"/>
    <w:rsid w:val="00865F59"/>
    <w:rsid w:val="00866383"/>
    <w:rsid w:val="00866448"/>
    <w:rsid w:val="0086663C"/>
    <w:rsid w:val="008672B4"/>
    <w:rsid w:val="00867BDA"/>
    <w:rsid w:val="00867C7B"/>
    <w:rsid w:val="00867D7C"/>
    <w:rsid w:val="0087004B"/>
    <w:rsid w:val="0087051F"/>
    <w:rsid w:val="0087138B"/>
    <w:rsid w:val="00871491"/>
    <w:rsid w:val="00871998"/>
    <w:rsid w:val="00872799"/>
    <w:rsid w:val="00872929"/>
    <w:rsid w:val="00872B26"/>
    <w:rsid w:val="00872C3E"/>
    <w:rsid w:val="00872E7D"/>
    <w:rsid w:val="00873A8A"/>
    <w:rsid w:val="00873F4F"/>
    <w:rsid w:val="00874F66"/>
    <w:rsid w:val="008758BA"/>
    <w:rsid w:val="0087682F"/>
    <w:rsid w:val="00876D6B"/>
    <w:rsid w:val="00876E59"/>
    <w:rsid w:val="008770D4"/>
    <w:rsid w:val="0087787B"/>
    <w:rsid w:val="00880459"/>
    <w:rsid w:val="00880C62"/>
    <w:rsid w:val="00880D70"/>
    <w:rsid w:val="00880E11"/>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4A12"/>
    <w:rsid w:val="008955B0"/>
    <w:rsid w:val="0089588C"/>
    <w:rsid w:val="00895B16"/>
    <w:rsid w:val="00896194"/>
    <w:rsid w:val="00897517"/>
    <w:rsid w:val="008A007F"/>
    <w:rsid w:val="008A0472"/>
    <w:rsid w:val="008A0BDE"/>
    <w:rsid w:val="008A0D02"/>
    <w:rsid w:val="008A1154"/>
    <w:rsid w:val="008A15D6"/>
    <w:rsid w:val="008A18F5"/>
    <w:rsid w:val="008A1CA5"/>
    <w:rsid w:val="008A21C0"/>
    <w:rsid w:val="008A3EEA"/>
    <w:rsid w:val="008A6214"/>
    <w:rsid w:val="008A6CE0"/>
    <w:rsid w:val="008A6DE0"/>
    <w:rsid w:val="008B00D8"/>
    <w:rsid w:val="008B06A0"/>
    <w:rsid w:val="008B1267"/>
    <w:rsid w:val="008B12FB"/>
    <w:rsid w:val="008B1EAE"/>
    <w:rsid w:val="008B23F5"/>
    <w:rsid w:val="008B2446"/>
    <w:rsid w:val="008B3EE9"/>
    <w:rsid w:val="008B423F"/>
    <w:rsid w:val="008B42DB"/>
    <w:rsid w:val="008B5A1F"/>
    <w:rsid w:val="008B5D2E"/>
    <w:rsid w:val="008B604B"/>
    <w:rsid w:val="008B60AF"/>
    <w:rsid w:val="008B66F2"/>
    <w:rsid w:val="008B717E"/>
    <w:rsid w:val="008B72FF"/>
    <w:rsid w:val="008B7543"/>
    <w:rsid w:val="008B7AB7"/>
    <w:rsid w:val="008B7C2A"/>
    <w:rsid w:val="008C1F20"/>
    <w:rsid w:val="008C25C7"/>
    <w:rsid w:val="008C5157"/>
    <w:rsid w:val="008C6367"/>
    <w:rsid w:val="008C6B45"/>
    <w:rsid w:val="008C76B2"/>
    <w:rsid w:val="008D02A5"/>
    <w:rsid w:val="008D12AC"/>
    <w:rsid w:val="008D2436"/>
    <w:rsid w:val="008D2F94"/>
    <w:rsid w:val="008D39A4"/>
    <w:rsid w:val="008D5152"/>
    <w:rsid w:val="008D54D7"/>
    <w:rsid w:val="008D5D70"/>
    <w:rsid w:val="008D65EA"/>
    <w:rsid w:val="008D6B5C"/>
    <w:rsid w:val="008E0335"/>
    <w:rsid w:val="008E0C51"/>
    <w:rsid w:val="008E0FFB"/>
    <w:rsid w:val="008E14D7"/>
    <w:rsid w:val="008E26E8"/>
    <w:rsid w:val="008E3C90"/>
    <w:rsid w:val="008F09FF"/>
    <w:rsid w:val="008F0BE9"/>
    <w:rsid w:val="008F116E"/>
    <w:rsid w:val="008F2ABF"/>
    <w:rsid w:val="008F3D40"/>
    <w:rsid w:val="008F3FE2"/>
    <w:rsid w:val="008F52B4"/>
    <w:rsid w:val="008F53E6"/>
    <w:rsid w:val="008F57F5"/>
    <w:rsid w:val="008F5B12"/>
    <w:rsid w:val="008F631F"/>
    <w:rsid w:val="008F633D"/>
    <w:rsid w:val="008F6AEF"/>
    <w:rsid w:val="008F6BC3"/>
    <w:rsid w:val="008F78B7"/>
    <w:rsid w:val="008F7D5C"/>
    <w:rsid w:val="00900426"/>
    <w:rsid w:val="00901DC3"/>
    <w:rsid w:val="00902F6C"/>
    <w:rsid w:val="0090353C"/>
    <w:rsid w:val="00903735"/>
    <w:rsid w:val="00903D29"/>
    <w:rsid w:val="0090433C"/>
    <w:rsid w:val="00904A05"/>
    <w:rsid w:val="00904B21"/>
    <w:rsid w:val="00904DBA"/>
    <w:rsid w:val="00904EEA"/>
    <w:rsid w:val="00905301"/>
    <w:rsid w:val="00905468"/>
    <w:rsid w:val="00905A88"/>
    <w:rsid w:val="00905C5C"/>
    <w:rsid w:val="00906665"/>
    <w:rsid w:val="009076A8"/>
    <w:rsid w:val="0090793F"/>
    <w:rsid w:val="00910A7F"/>
    <w:rsid w:val="0091353B"/>
    <w:rsid w:val="00913E16"/>
    <w:rsid w:val="00914236"/>
    <w:rsid w:val="0091537F"/>
    <w:rsid w:val="00916299"/>
    <w:rsid w:val="00917524"/>
    <w:rsid w:val="009216BE"/>
    <w:rsid w:val="009221D2"/>
    <w:rsid w:val="00922584"/>
    <w:rsid w:val="00922F2F"/>
    <w:rsid w:val="0092376F"/>
    <w:rsid w:val="009237E4"/>
    <w:rsid w:val="00923DC1"/>
    <w:rsid w:val="00923E54"/>
    <w:rsid w:val="00925BC6"/>
    <w:rsid w:val="0092651C"/>
    <w:rsid w:val="0092692E"/>
    <w:rsid w:val="00926D2F"/>
    <w:rsid w:val="00926FFA"/>
    <w:rsid w:val="00927078"/>
    <w:rsid w:val="009270A6"/>
    <w:rsid w:val="00927229"/>
    <w:rsid w:val="00927A85"/>
    <w:rsid w:val="00932055"/>
    <w:rsid w:val="0093210C"/>
    <w:rsid w:val="009336CD"/>
    <w:rsid w:val="00933AC4"/>
    <w:rsid w:val="00933CD5"/>
    <w:rsid w:val="009353BB"/>
    <w:rsid w:val="00935E78"/>
    <w:rsid w:val="00935FD6"/>
    <w:rsid w:val="0093725B"/>
    <w:rsid w:val="009401B8"/>
    <w:rsid w:val="009401D9"/>
    <w:rsid w:val="009416BA"/>
    <w:rsid w:val="00942461"/>
    <w:rsid w:val="00942518"/>
    <w:rsid w:val="00942A88"/>
    <w:rsid w:val="00942DBE"/>
    <w:rsid w:val="00942E59"/>
    <w:rsid w:val="00943192"/>
    <w:rsid w:val="009433B5"/>
    <w:rsid w:val="009437EA"/>
    <w:rsid w:val="00944DE1"/>
    <w:rsid w:val="00945494"/>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8F3"/>
    <w:rsid w:val="00972AE3"/>
    <w:rsid w:val="00972FEF"/>
    <w:rsid w:val="009733D1"/>
    <w:rsid w:val="00973DDA"/>
    <w:rsid w:val="00974530"/>
    <w:rsid w:val="00974983"/>
    <w:rsid w:val="00974BB0"/>
    <w:rsid w:val="009750D3"/>
    <w:rsid w:val="00975173"/>
    <w:rsid w:val="00975A5C"/>
    <w:rsid w:val="00976319"/>
    <w:rsid w:val="009765EB"/>
    <w:rsid w:val="009766CE"/>
    <w:rsid w:val="009766EC"/>
    <w:rsid w:val="00976773"/>
    <w:rsid w:val="009779A1"/>
    <w:rsid w:val="009801F7"/>
    <w:rsid w:val="009804BA"/>
    <w:rsid w:val="009813C3"/>
    <w:rsid w:val="009814C6"/>
    <w:rsid w:val="009831DD"/>
    <w:rsid w:val="00984344"/>
    <w:rsid w:val="00985AF3"/>
    <w:rsid w:val="009863B8"/>
    <w:rsid w:val="009873AA"/>
    <w:rsid w:val="0098792E"/>
    <w:rsid w:val="00990648"/>
    <w:rsid w:val="00990702"/>
    <w:rsid w:val="009922BA"/>
    <w:rsid w:val="00992955"/>
    <w:rsid w:val="0099332E"/>
    <w:rsid w:val="00994650"/>
    <w:rsid w:val="0099608D"/>
    <w:rsid w:val="0099771A"/>
    <w:rsid w:val="009A080D"/>
    <w:rsid w:val="009A085A"/>
    <w:rsid w:val="009A0959"/>
    <w:rsid w:val="009A0F78"/>
    <w:rsid w:val="009A1456"/>
    <w:rsid w:val="009A1840"/>
    <w:rsid w:val="009A18C7"/>
    <w:rsid w:val="009A1FAC"/>
    <w:rsid w:val="009A2591"/>
    <w:rsid w:val="009A35F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588D"/>
    <w:rsid w:val="009B6576"/>
    <w:rsid w:val="009B723B"/>
    <w:rsid w:val="009B79E0"/>
    <w:rsid w:val="009B7AC0"/>
    <w:rsid w:val="009B7FBA"/>
    <w:rsid w:val="009B7FCC"/>
    <w:rsid w:val="009C0B29"/>
    <w:rsid w:val="009C1184"/>
    <w:rsid w:val="009C148A"/>
    <w:rsid w:val="009C1557"/>
    <w:rsid w:val="009C1899"/>
    <w:rsid w:val="009C2D0F"/>
    <w:rsid w:val="009C328F"/>
    <w:rsid w:val="009C3422"/>
    <w:rsid w:val="009C37FD"/>
    <w:rsid w:val="009C38FF"/>
    <w:rsid w:val="009C4107"/>
    <w:rsid w:val="009C4F5D"/>
    <w:rsid w:val="009C51BE"/>
    <w:rsid w:val="009C5D6B"/>
    <w:rsid w:val="009C6E7F"/>
    <w:rsid w:val="009C70FD"/>
    <w:rsid w:val="009C7A26"/>
    <w:rsid w:val="009D0505"/>
    <w:rsid w:val="009D0E61"/>
    <w:rsid w:val="009D1AC2"/>
    <w:rsid w:val="009D1BC7"/>
    <w:rsid w:val="009D20D1"/>
    <w:rsid w:val="009D24AB"/>
    <w:rsid w:val="009D24F5"/>
    <w:rsid w:val="009D3799"/>
    <w:rsid w:val="009D3EEF"/>
    <w:rsid w:val="009D5F19"/>
    <w:rsid w:val="009D6422"/>
    <w:rsid w:val="009D646B"/>
    <w:rsid w:val="009D68DA"/>
    <w:rsid w:val="009D69A5"/>
    <w:rsid w:val="009D6ECE"/>
    <w:rsid w:val="009E0A41"/>
    <w:rsid w:val="009E0ABA"/>
    <w:rsid w:val="009E0AFF"/>
    <w:rsid w:val="009E200C"/>
    <w:rsid w:val="009E22B7"/>
    <w:rsid w:val="009E22BD"/>
    <w:rsid w:val="009E2CF4"/>
    <w:rsid w:val="009E364C"/>
    <w:rsid w:val="009E3AE6"/>
    <w:rsid w:val="009E4546"/>
    <w:rsid w:val="009E6EC3"/>
    <w:rsid w:val="009E7DD5"/>
    <w:rsid w:val="009F1857"/>
    <w:rsid w:val="009F19E6"/>
    <w:rsid w:val="009F20B9"/>
    <w:rsid w:val="009F2573"/>
    <w:rsid w:val="009F491E"/>
    <w:rsid w:val="009F4B13"/>
    <w:rsid w:val="009F64F8"/>
    <w:rsid w:val="009F6E4A"/>
    <w:rsid w:val="009F79FA"/>
    <w:rsid w:val="00A00658"/>
    <w:rsid w:val="00A0104D"/>
    <w:rsid w:val="00A012DA"/>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E07"/>
    <w:rsid w:val="00A2366B"/>
    <w:rsid w:val="00A23DCA"/>
    <w:rsid w:val="00A247C1"/>
    <w:rsid w:val="00A2599B"/>
    <w:rsid w:val="00A25A95"/>
    <w:rsid w:val="00A25E5C"/>
    <w:rsid w:val="00A27A23"/>
    <w:rsid w:val="00A30220"/>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41A03"/>
    <w:rsid w:val="00A41D46"/>
    <w:rsid w:val="00A41E39"/>
    <w:rsid w:val="00A43049"/>
    <w:rsid w:val="00A43343"/>
    <w:rsid w:val="00A44A9B"/>
    <w:rsid w:val="00A44D06"/>
    <w:rsid w:val="00A450A4"/>
    <w:rsid w:val="00A45697"/>
    <w:rsid w:val="00A45A27"/>
    <w:rsid w:val="00A46005"/>
    <w:rsid w:val="00A465DF"/>
    <w:rsid w:val="00A46B58"/>
    <w:rsid w:val="00A505DA"/>
    <w:rsid w:val="00A51878"/>
    <w:rsid w:val="00A51C30"/>
    <w:rsid w:val="00A52AD6"/>
    <w:rsid w:val="00A531F0"/>
    <w:rsid w:val="00A53921"/>
    <w:rsid w:val="00A53F4D"/>
    <w:rsid w:val="00A546A4"/>
    <w:rsid w:val="00A551CE"/>
    <w:rsid w:val="00A55700"/>
    <w:rsid w:val="00A5638D"/>
    <w:rsid w:val="00A57938"/>
    <w:rsid w:val="00A57F40"/>
    <w:rsid w:val="00A60C36"/>
    <w:rsid w:val="00A60DE3"/>
    <w:rsid w:val="00A6126B"/>
    <w:rsid w:val="00A61501"/>
    <w:rsid w:val="00A61D2B"/>
    <w:rsid w:val="00A62FB0"/>
    <w:rsid w:val="00A63038"/>
    <w:rsid w:val="00A64805"/>
    <w:rsid w:val="00A66441"/>
    <w:rsid w:val="00A66D9B"/>
    <w:rsid w:val="00A677B9"/>
    <w:rsid w:val="00A71786"/>
    <w:rsid w:val="00A71884"/>
    <w:rsid w:val="00A71ACE"/>
    <w:rsid w:val="00A733BB"/>
    <w:rsid w:val="00A7341A"/>
    <w:rsid w:val="00A73A14"/>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49EC"/>
    <w:rsid w:val="00A95571"/>
    <w:rsid w:val="00A95A0F"/>
    <w:rsid w:val="00A95FFC"/>
    <w:rsid w:val="00A96558"/>
    <w:rsid w:val="00A975FF"/>
    <w:rsid w:val="00A97CA9"/>
    <w:rsid w:val="00A97DB5"/>
    <w:rsid w:val="00AA10D4"/>
    <w:rsid w:val="00AA1BA1"/>
    <w:rsid w:val="00AA242C"/>
    <w:rsid w:val="00AA25E7"/>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61A4"/>
    <w:rsid w:val="00AB7168"/>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267"/>
    <w:rsid w:val="00AD6ABB"/>
    <w:rsid w:val="00AD7851"/>
    <w:rsid w:val="00AE092E"/>
    <w:rsid w:val="00AE0959"/>
    <w:rsid w:val="00AE09FA"/>
    <w:rsid w:val="00AE1338"/>
    <w:rsid w:val="00AE1B49"/>
    <w:rsid w:val="00AE22AF"/>
    <w:rsid w:val="00AE2DB6"/>
    <w:rsid w:val="00AE489B"/>
    <w:rsid w:val="00AE5655"/>
    <w:rsid w:val="00AE605B"/>
    <w:rsid w:val="00AE6474"/>
    <w:rsid w:val="00AE78AB"/>
    <w:rsid w:val="00AE79F6"/>
    <w:rsid w:val="00AF0EAD"/>
    <w:rsid w:val="00AF116A"/>
    <w:rsid w:val="00AF1299"/>
    <w:rsid w:val="00AF309C"/>
    <w:rsid w:val="00AF31F7"/>
    <w:rsid w:val="00AF32B6"/>
    <w:rsid w:val="00AF330E"/>
    <w:rsid w:val="00AF35A8"/>
    <w:rsid w:val="00AF4143"/>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0FB"/>
    <w:rsid w:val="00B131E3"/>
    <w:rsid w:val="00B13352"/>
    <w:rsid w:val="00B153C2"/>
    <w:rsid w:val="00B15BC4"/>
    <w:rsid w:val="00B15C24"/>
    <w:rsid w:val="00B16833"/>
    <w:rsid w:val="00B1743A"/>
    <w:rsid w:val="00B176C8"/>
    <w:rsid w:val="00B17726"/>
    <w:rsid w:val="00B17880"/>
    <w:rsid w:val="00B17E65"/>
    <w:rsid w:val="00B2141A"/>
    <w:rsid w:val="00B21952"/>
    <w:rsid w:val="00B21F98"/>
    <w:rsid w:val="00B230A6"/>
    <w:rsid w:val="00B233E5"/>
    <w:rsid w:val="00B24162"/>
    <w:rsid w:val="00B24F2D"/>
    <w:rsid w:val="00B2563A"/>
    <w:rsid w:val="00B25F10"/>
    <w:rsid w:val="00B271C4"/>
    <w:rsid w:val="00B273F7"/>
    <w:rsid w:val="00B27403"/>
    <w:rsid w:val="00B30286"/>
    <w:rsid w:val="00B30825"/>
    <w:rsid w:val="00B30905"/>
    <w:rsid w:val="00B30C9B"/>
    <w:rsid w:val="00B31182"/>
    <w:rsid w:val="00B32257"/>
    <w:rsid w:val="00B32575"/>
    <w:rsid w:val="00B32B81"/>
    <w:rsid w:val="00B346AE"/>
    <w:rsid w:val="00B34D0A"/>
    <w:rsid w:val="00B351B6"/>
    <w:rsid w:val="00B35D29"/>
    <w:rsid w:val="00B37487"/>
    <w:rsid w:val="00B37792"/>
    <w:rsid w:val="00B40770"/>
    <w:rsid w:val="00B40DC0"/>
    <w:rsid w:val="00B414E5"/>
    <w:rsid w:val="00B41909"/>
    <w:rsid w:val="00B4276E"/>
    <w:rsid w:val="00B42FD0"/>
    <w:rsid w:val="00B435D6"/>
    <w:rsid w:val="00B43BA9"/>
    <w:rsid w:val="00B43CE0"/>
    <w:rsid w:val="00B4450B"/>
    <w:rsid w:val="00B459C9"/>
    <w:rsid w:val="00B46D0B"/>
    <w:rsid w:val="00B4713E"/>
    <w:rsid w:val="00B477B2"/>
    <w:rsid w:val="00B47E42"/>
    <w:rsid w:val="00B50702"/>
    <w:rsid w:val="00B507C3"/>
    <w:rsid w:val="00B51AB9"/>
    <w:rsid w:val="00B52DD1"/>
    <w:rsid w:val="00B5375E"/>
    <w:rsid w:val="00B53D2C"/>
    <w:rsid w:val="00B55216"/>
    <w:rsid w:val="00B55854"/>
    <w:rsid w:val="00B55F48"/>
    <w:rsid w:val="00B56258"/>
    <w:rsid w:val="00B56BD1"/>
    <w:rsid w:val="00B57313"/>
    <w:rsid w:val="00B57A63"/>
    <w:rsid w:val="00B57F01"/>
    <w:rsid w:val="00B600A1"/>
    <w:rsid w:val="00B6161F"/>
    <w:rsid w:val="00B61B98"/>
    <w:rsid w:val="00B62005"/>
    <w:rsid w:val="00B625F5"/>
    <w:rsid w:val="00B631F1"/>
    <w:rsid w:val="00B64B0C"/>
    <w:rsid w:val="00B656AF"/>
    <w:rsid w:val="00B66EF8"/>
    <w:rsid w:val="00B675CD"/>
    <w:rsid w:val="00B71548"/>
    <w:rsid w:val="00B718E3"/>
    <w:rsid w:val="00B72000"/>
    <w:rsid w:val="00B73D41"/>
    <w:rsid w:val="00B73FD6"/>
    <w:rsid w:val="00B75DA6"/>
    <w:rsid w:val="00B761F3"/>
    <w:rsid w:val="00B80ABC"/>
    <w:rsid w:val="00B80B8A"/>
    <w:rsid w:val="00B80FDA"/>
    <w:rsid w:val="00B82780"/>
    <w:rsid w:val="00B8278E"/>
    <w:rsid w:val="00B840FA"/>
    <w:rsid w:val="00B8481A"/>
    <w:rsid w:val="00B84AE1"/>
    <w:rsid w:val="00B8567F"/>
    <w:rsid w:val="00B85A55"/>
    <w:rsid w:val="00B86124"/>
    <w:rsid w:val="00B867DB"/>
    <w:rsid w:val="00B877AD"/>
    <w:rsid w:val="00B90B4F"/>
    <w:rsid w:val="00B91138"/>
    <w:rsid w:val="00B91DF1"/>
    <w:rsid w:val="00B922E5"/>
    <w:rsid w:val="00B927D7"/>
    <w:rsid w:val="00B92E3B"/>
    <w:rsid w:val="00B93303"/>
    <w:rsid w:val="00B93B9A"/>
    <w:rsid w:val="00B93C4A"/>
    <w:rsid w:val="00B9542F"/>
    <w:rsid w:val="00B95803"/>
    <w:rsid w:val="00B95FAB"/>
    <w:rsid w:val="00B96429"/>
    <w:rsid w:val="00BA1907"/>
    <w:rsid w:val="00BA2988"/>
    <w:rsid w:val="00BA3558"/>
    <w:rsid w:val="00BA4831"/>
    <w:rsid w:val="00BA54D7"/>
    <w:rsid w:val="00BA5A1F"/>
    <w:rsid w:val="00BA711F"/>
    <w:rsid w:val="00BA7B6F"/>
    <w:rsid w:val="00BB053F"/>
    <w:rsid w:val="00BB0B29"/>
    <w:rsid w:val="00BB1CA3"/>
    <w:rsid w:val="00BB262C"/>
    <w:rsid w:val="00BB367E"/>
    <w:rsid w:val="00BB4623"/>
    <w:rsid w:val="00BB4C68"/>
    <w:rsid w:val="00BB569B"/>
    <w:rsid w:val="00BB56A0"/>
    <w:rsid w:val="00BB5D9E"/>
    <w:rsid w:val="00BB70F5"/>
    <w:rsid w:val="00BB7178"/>
    <w:rsid w:val="00BB7274"/>
    <w:rsid w:val="00BB75EF"/>
    <w:rsid w:val="00BB7F78"/>
    <w:rsid w:val="00BC1FA3"/>
    <w:rsid w:val="00BC205C"/>
    <w:rsid w:val="00BC2879"/>
    <w:rsid w:val="00BC2A2B"/>
    <w:rsid w:val="00BC2D4F"/>
    <w:rsid w:val="00BC3A24"/>
    <w:rsid w:val="00BC3DA4"/>
    <w:rsid w:val="00BC3FA5"/>
    <w:rsid w:val="00BC509C"/>
    <w:rsid w:val="00BC7141"/>
    <w:rsid w:val="00BC7551"/>
    <w:rsid w:val="00BC782E"/>
    <w:rsid w:val="00BD0958"/>
    <w:rsid w:val="00BD1929"/>
    <w:rsid w:val="00BD1F30"/>
    <w:rsid w:val="00BD2DBD"/>
    <w:rsid w:val="00BD413B"/>
    <w:rsid w:val="00BD516E"/>
    <w:rsid w:val="00BD52BC"/>
    <w:rsid w:val="00BD5658"/>
    <w:rsid w:val="00BD6BC4"/>
    <w:rsid w:val="00BD7B77"/>
    <w:rsid w:val="00BE00A5"/>
    <w:rsid w:val="00BE0210"/>
    <w:rsid w:val="00BE05A0"/>
    <w:rsid w:val="00BE09EF"/>
    <w:rsid w:val="00BE2158"/>
    <w:rsid w:val="00BE2549"/>
    <w:rsid w:val="00BE2977"/>
    <w:rsid w:val="00BE350F"/>
    <w:rsid w:val="00BE355C"/>
    <w:rsid w:val="00BE4A62"/>
    <w:rsid w:val="00BE5867"/>
    <w:rsid w:val="00BE6284"/>
    <w:rsid w:val="00BE73FC"/>
    <w:rsid w:val="00BF1D6E"/>
    <w:rsid w:val="00BF1F07"/>
    <w:rsid w:val="00BF2B99"/>
    <w:rsid w:val="00BF3A7B"/>
    <w:rsid w:val="00BF534E"/>
    <w:rsid w:val="00BF55DF"/>
    <w:rsid w:val="00BF6550"/>
    <w:rsid w:val="00BF6999"/>
    <w:rsid w:val="00BF708A"/>
    <w:rsid w:val="00C00231"/>
    <w:rsid w:val="00C01760"/>
    <w:rsid w:val="00C03423"/>
    <w:rsid w:val="00C038CF"/>
    <w:rsid w:val="00C039C9"/>
    <w:rsid w:val="00C03BE0"/>
    <w:rsid w:val="00C04381"/>
    <w:rsid w:val="00C05E56"/>
    <w:rsid w:val="00C06350"/>
    <w:rsid w:val="00C067A6"/>
    <w:rsid w:val="00C0681C"/>
    <w:rsid w:val="00C078DD"/>
    <w:rsid w:val="00C07F78"/>
    <w:rsid w:val="00C11B20"/>
    <w:rsid w:val="00C137D3"/>
    <w:rsid w:val="00C138A4"/>
    <w:rsid w:val="00C13A34"/>
    <w:rsid w:val="00C1589A"/>
    <w:rsid w:val="00C15C0E"/>
    <w:rsid w:val="00C15F8B"/>
    <w:rsid w:val="00C179E3"/>
    <w:rsid w:val="00C203B4"/>
    <w:rsid w:val="00C205A8"/>
    <w:rsid w:val="00C2151E"/>
    <w:rsid w:val="00C2170E"/>
    <w:rsid w:val="00C21C43"/>
    <w:rsid w:val="00C22551"/>
    <w:rsid w:val="00C22ACD"/>
    <w:rsid w:val="00C23AE1"/>
    <w:rsid w:val="00C23AED"/>
    <w:rsid w:val="00C23CA7"/>
    <w:rsid w:val="00C2432E"/>
    <w:rsid w:val="00C2469C"/>
    <w:rsid w:val="00C24BFA"/>
    <w:rsid w:val="00C2573D"/>
    <w:rsid w:val="00C258C9"/>
    <w:rsid w:val="00C25E38"/>
    <w:rsid w:val="00C279A6"/>
    <w:rsid w:val="00C27FAD"/>
    <w:rsid w:val="00C304D3"/>
    <w:rsid w:val="00C31072"/>
    <w:rsid w:val="00C312A3"/>
    <w:rsid w:val="00C31433"/>
    <w:rsid w:val="00C31475"/>
    <w:rsid w:val="00C317AF"/>
    <w:rsid w:val="00C31FA3"/>
    <w:rsid w:val="00C325D7"/>
    <w:rsid w:val="00C32F7D"/>
    <w:rsid w:val="00C33795"/>
    <w:rsid w:val="00C3458B"/>
    <w:rsid w:val="00C34750"/>
    <w:rsid w:val="00C35A63"/>
    <w:rsid w:val="00C370BF"/>
    <w:rsid w:val="00C40D09"/>
    <w:rsid w:val="00C410A7"/>
    <w:rsid w:val="00C421ED"/>
    <w:rsid w:val="00C42554"/>
    <w:rsid w:val="00C4293A"/>
    <w:rsid w:val="00C45704"/>
    <w:rsid w:val="00C457A2"/>
    <w:rsid w:val="00C45AE8"/>
    <w:rsid w:val="00C45B58"/>
    <w:rsid w:val="00C45FFC"/>
    <w:rsid w:val="00C4616E"/>
    <w:rsid w:val="00C462C3"/>
    <w:rsid w:val="00C46D24"/>
    <w:rsid w:val="00C472C5"/>
    <w:rsid w:val="00C473D8"/>
    <w:rsid w:val="00C50DFF"/>
    <w:rsid w:val="00C5105A"/>
    <w:rsid w:val="00C516D3"/>
    <w:rsid w:val="00C51D58"/>
    <w:rsid w:val="00C538F7"/>
    <w:rsid w:val="00C5395B"/>
    <w:rsid w:val="00C55DA9"/>
    <w:rsid w:val="00C5743E"/>
    <w:rsid w:val="00C603AF"/>
    <w:rsid w:val="00C60A13"/>
    <w:rsid w:val="00C6105E"/>
    <w:rsid w:val="00C612E6"/>
    <w:rsid w:val="00C6134B"/>
    <w:rsid w:val="00C61B27"/>
    <w:rsid w:val="00C62BDD"/>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79F3"/>
    <w:rsid w:val="00C91B0A"/>
    <w:rsid w:val="00C92783"/>
    <w:rsid w:val="00C92E68"/>
    <w:rsid w:val="00C93331"/>
    <w:rsid w:val="00C93843"/>
    <w:rsid w:val="00C93F51"/>
    <w:rsid w:val="00C95276"/>
    <w:rsid w:val="00C9540A"/>
    <w:rsid w:val="00C9591D"/>
    <w:rsid w:val="00C95B7B"/>
    <w:rsid w:val="00C95CD4"/>
    <w:rsid w:val="00C95D36"/>
    <w:rsid w:val="00C95FE6"/>
    <w:rsid w:val="00C960FF"/>
    <w:rsid w:val="00CA021D"/>
    <w:rsid w:val="00CA0683"/>
    <w:rsid w:val="00CA248A"/>
    <w:rsid w:val="00CA4399"/>
    <w:rsid w:val="00CA4552"/>
    <w:rsid w:val="00CA70F7"/>
    <w:rsid w:val="00CA7A01"/>
    <w:rsid w:val="00CB050F"/>
    <w:rsid w:val="00CB15A5"/>
    <w:rsid w:val="00CB2623"/>
    <w:rsid w:val="00CB3DDD"/>
    <w:rsid w:val="00CB40FA"/>
    <w:rsid w:val="00CB5FF0"/>
    <w:rsid w:val="00CB6D1B"/>
    <w:rsid w:val="00CB6E5D"/>
    <w:rsid w:val="00CB7373"/>
    <w:rsid w:val="00CB76E1"/>
    <w:rsid w:val="00CB7EE6"/>
    <w:rsid w:val="00CC12FD"/>
    <w:rsid w:val="00CC41B5"/>
    <w:rsid w:val="00CC463E"/>
    <w:rsid w:val="00CC4C14"/>
    <w:rsid w:val="00CC567C"/>
    <w:rsid w:val="00CC612D"/>
    <w:rsid w:val="00CC7734"/>
    <w:rsid w:val="00CC7FBA"/>
    <w:rsid w:val="00CD0C8D"/>
    <w:rsid w:val="00CD2002"/>
    <w:rsid w:val="00CD3D03"/>
    <w:rsid w:val="00CD3FB5"/>
    <w:rsid w:val="00CD4238"/>
    <w:rsid w:val="00CD456B"/>
    <w:rsid w:val="00CD4B8D"/>
    <w:rsid w:val="00CD4D80"/>
    <w:rsid w:val="00CD58DE"/>
    <w:rsid w:val="00CD6B1B"/>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ABD"/>
    <w:rsid w:val="00CE6617"/>
    <w:rsid w:val="00CE6EEE"/>
    <w:rsid w:val="00CE750E"/>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8E"/>
    <w:rsid w:val="00CF6DD4"/>
    <w:rsid w:val="00D01283"/>
    <w:rsid w:val="00D01F7B"/>
    <w:rsid w:val="00D02004"/>
    <w:rsid w:val="00D023ED"/>
    <w:rsid w:val="00D02939"/>
    <w:rsid w:val="00D02BD2"/>
    <w:rsid w:val="00D02C66"/>
    <w:rsid w:val="00D039B5"/>
    <w:rsid w:val="00D05BEF"/>
    <w:rsid w:val="00D05FC2"/>
    <w:rsid w:val="00D062A3"/>
    <w:rsid w:val="00D0791F"/>
    <w:rsid w:val="00D07A45"/>
    <w:rsid w:val="00D10874"/>
    <w:rsid w:val="00D110C6"/>
    <w:rsid w:val="00D111D0"/>
    <w:rsid w:val="00D11996"/>
    <w:rsid w:val="00D126F0"/>
    <w:rsid w:val="00D12A41"/>
    <w:rsid w:val="00D13751"/>
    <w:rsid w:val="00D13789"/>
    <w:rsid w:val="00D1402D"/>
    <w:rsid w:val="00D15932"/>
    <w:rsid w:val="00D171B5"/>
    <w:rsid w:val="00D1741D"/>
    <w:rsid w:val="00D20743"/>
    <w:rsid w:val="00D20966"/>
    <w:rsid w:val="00D212AF"/>
    <w:rsid w:val="00D21C44"/>
    <w:rsid w:val="00D21D3F"/>
    <w:rsid w:val="00D21F2A"/>
    <w:rsid w:val="00D23BAD"/>
    <w:rsid w:val="00D25983"/>
    <w:rsid w:val="00D26419"/>
    <w:rsid w:val="00D30DC4"/>
    <w:rsid w:val="00D31644"/>
    <w:rsid w:val="00D31858"/>
    <w:rsid w:val="00D31E7E"/>
    <w:rsid w:val="00D32679"/>
    <w:rsid w:val="00D33393"/>
    <w:rsid w:val="00D34430"/>
    <w:rsid w:val="00D355C3"/>
    <w:rsid w:val="00D3607D"/>
    <w:rsid w:val="00D368F1"/>
    <w:rsid w:val="00D3773F"/>
    <w:rsid w:val="00D4024B"/>
    <w:rsid w:val="00D404A1"/>
    <w:rsid w:val="00D40ED7"/>
    <w:rsid w:val="00D41133"/>
    <w:rsid w:val="00D4149A"/>
    <w:rsid w:val="00D426F4"/>
    <w:rsid w:val="00D42D81"/>
    <w:rsid w:val="00D4366A"/>
    <w:rsid w:val="00D43772"/>
    <w:rsid w:val="00D44716"/>
    <w:rsid w:val="00D447D4"/>
    <w:rsid w:val="00D44D03"/>
    <w:rsid w:val="00D44D8B"/>
    <w:rsid w:val="00D45547"/>
    <w:rsid w:val="00D45C10"/>
    <w:rsid w:val="00D50527"/>
    <w:rsid w:val="00D50607"/>
    <w:rsid w:val="00D50E99"/>
    <w:rsid w:val="00D521B1"/>
    <w:rsid w:val="00D52B6F"/>
    <w:rsid w:val="00D53539"/>
    <w:rsid w:val="00D54E34"/>
    <w:rsid w:val="00D553C0"/>
    <w:rsid w:val="00D55A34"/>
    <w:rsid w:val="00D560E2"/>
    <w:rsid w:val="00D56E15"/>
    <w:rsid w:val="00D5701E"/>
    <w:rsid w:val="00D5775B"/>
    <w:rsid w:val="00D601DB"/>
    <w:rsid w:val="00D6080B"/>
    <w:rsid w:val="00D60EDD"/>
    <w:rsid w:val="00D60F59"/>
    <w:rsid w:val="00D6133C"/>
    <w:rsid w:val="00D61C84"/>
    <w:rsid w:val="00D61F28"/>
    <w:rsid w:val="00D62671"/>
    <w:rsid w:val="00D627EE"/>
    <w:rsid w:val="00D62949"/>
    <w:rsid w:val="00D65388"/>
    <w:rsid w:val="00D6565D"/>
    <w:rsid w:val="00D66C69"/>
    <w:rsid w:val="00D70CDC"/>
    <w:rsid w:val="00D70E5B"/>
    <w:rsid w:val="00D7131C"/>
    <w:rsid w:val="00D75061"/>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9A0"/>
    <w:rsid w:val="00D87BC9"/>
    <w:rsid w:val="00D9138F"/>
    <w:rsid w:val="00D9160C"/>
    <w:rsid w:val="00D920C1"/>
    <w:rsid w:val="00D927AB"/>
    <w:rsid w:val="00D93202"/>
    <w:rsid w:val="00D939A3"/>
    <w:rsid w:val="00D94145"/>
    <w:rsid w:val="00D94218"/>
    <w:rsid w:val="00D94BB6"/>
    <w:rsid w:val="00D94E6E"/>
    <w:rsid w:val="00D9574F"/>
    <w:rsid w:val="00D95DA4"/>
    <w:rsid w:val="00D96A92"/>
    <w:rsid w:val="00D9789E"/>
    <w:rsid w:val="00DA0C29"/>
    <w:rsid w:val="00DA19A5"/>
    <w:rsid w:val="00DA1C66"/>
    <w:rsid w:val="00DA1DF3"/>
    <w:rsid w:val="00DA324D"/>
    <w:rsid w:val="00DA3CAE"/>
    <w:rsid w:val="00DA4333"/>
    <w:rsid w:val="00DA4796"/>
    <w:rsid w:val="00DA4F75"/>
    <w:rsid w:val="00DA529E"/>
    <w:rsid w:val="00DA5423"/>
    <w:rsid w:val="00DA5951"/>
    <w:rsid w:val="00DA7165"/>
    <w:rsid w:val="00DB1B86"/>
    <w:rsid w:val="00DB3B15"/>
    <w:rsid w:val="00DB3BA7"/>
    <w:rsid w:val="00DB445A"/>
    <w:rsid w:val="00DB4B8B"/>
    <w:rsid w:val="00DB573A"/>
    <w:rsid w:val="00DB6077"/>
    <w:rsid w:val="00DB6C51"/>
    <w:rsid w:val="00DB6D1A"/>
    <w:rsid w:val="00DB7AB2"/>
    <w:rsid w:val="00DB7EB0"/>
    <w:rsid w:val="00DC0314"/>
    <w:rsid w:val="00DC1263"/>
    <w:rsid w:val="00DC22D8"/>
    <w:rsid w:val="00DC3208"/>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30D"/>
    <w:rsid w:val="00DD34DB"/>
    <w:rsid w:val="00DD3F9A"/>
    <w:rsid w:val="00DD40EA"/>
    <w:rsid w:val="00DD4A10"/>
    <w:rsid w:val="00DD56AB"/>
    <w:rsid w:val="00DD586D"/>
    <w:rsid w:val="00DD6733"/>
    <w:rsid w:val="00DD7740"/>
    <w:rsid w:val="00DD7D14"/>
    <w:rsid w:val="00DD7DF1"/>
    <w:rsid w:val="00DE16B0"/>
    <w:rsid w:val="00DE1E0B"/>
    <w:rsid w:val="00DE2EFB"/>
    <w:rsid w:val="00DE34D8"/>
    <w:rsid w:val="00DE406F"/>
    <w:rsid w:val="00DE4547"/>
    <w:rsid w:val="00DE4761"/>
    <w:rsid w:val="00DE4F51"/>
    <w:rsid w:val="00DE6B17"/>
    <w:rsid w:val="00DE7771"/>
    <w:rsid w:val="00DF0135"/>
    <w:rsid w:val="00DF0636"/>
    <w:rsid w:val="00DF0D98"/>
    <w:rsid w:val="00DF0F4F"/>
    <w:rsid w:val="00DF13F9"/>
    <w:rsid w:val="00DF1B79"/>
    <w:rsid w:val="00DF58BE"/>
    <w:rsid w:val="00DF59EC"/>
    <w:rsid w:val="00DF750B"/>
    <w:rsid w:val="00E00D6B"/>
    <w:rsid w:val="00E01341"/>
    <w:rsid w:val="00E01ABD"/>
    <w:rsid w:val="00E01E31"/>
    <w:rsid w:val="00E024CF"/>
    <w:rsid w:val="00E02D77"/>
    <w:rsid w:val="00E03A0B"/>
    <w:rsid w:val="00E041E3"/>
    <w:rsid w:val="00E041F9"/>
    <w:rsid w:val="00E04E35"/>
    <w:rsid w:val="00E0522E"/>
    <w:rsid w:val="00E0550E"/>
    <w:rsid w:val="00E07292"/>
    <w:rsid w:val="00E079DE"/>
    <w:rsid w:val="00E108EE"/>
    <w:rsid w:val="00E1168B"/>
    <w:rsid w:val="00E1201A"/>
    <w:rsid w:val="00E1217B"/>
    <w:rsid w:val="00E121D0"/>
    <w:rsid w:val="00E12730"/>
    <w:rsid w:val="00E135AF"/>
    <w:rsid w:val="00E13A1D"/>
    <w:rsid w:val="00E14870"/>
    <w:rsid w:val="00E16332"/>
    <w:rsid w:val="00E16C11"/>
    <w:rsid w:val="00E16C1C"/>
    <w:rsid w:val="00E172AA"/>
    <w:rsid w:val="00E174EF"/>
    <w:rsid w:val="00E200F7"/>
    <w:rsid w:val="00E2118D"/>
    <w:rsid w:val="00E2151E"/>
    <w:rsid w:val="00E229B3"/>
    <w:rsid w:val="00E22C03"/>
    <w:rsid w:val="00E23D13"/>
    <w:rsid w:val="00E23E84"/>
    <w:rsid w:val="00E244BE"/>
    <w:rsid w:val="00E24607"/>
    <w:rsid w:val="00E24C22"/>
    <w:rsid w:val="00E24D9C"/>
    <w:rsid w:val="00E25227"/>
    <w:rsid w:val="00E25F3F"/>
    <w:rsid w:val="00E26149"/>
    <w:rsid w:val="00E26309"/>
    <w:rsid w:val="00E27730"/>
    <w:rsid w:val="00E27BD3"/>
    <w:rsid w:val="00E3088E"/>
    <w:rsid w:val="00E31DD8"/>
    <w:rsid w:val="00E32173"/>
    <w:rsid w:val="00E328F3"/>
    <w:rsid w:val="00E335E4"/>
    <w:rsid w:val="00E337A0"/>
    <w:rsid w:val="00E33A5B"/>
    <w:rsid w:val="00E33BB8"/>
    <w:rsid w:val="00E33CBC"/>
    <w:rsid w:val="00E35732"/>
    <w:rsid w:val="00E36121"/>
    <w:rsid w:val="00E36CA5"/>
    <w:rsid w:val="00E37B9D"/>
    <w:rsid w:val="00E37D4D"/>
    <w:rsid w:val="00E37F10"/>
    <w:rsid w:val="00E40626"/>
    <w:rsid w:val="00E4089B"/>
    <w:rsid w:val="00E4107E"/>
    <w:rsid w:val="00E4120A"/>
    <w:rsid w:val="00E41DD4"/>
    <w:rsid w:val="00E423C1"/>
    <w:rsid w:val="00E4286E"/>
    <w:rsid w:val="00E429D6"/>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31CA"/>
    <w:rsid w:val="00E73843"/>
    <w:rsid w:val="00E74303"/>
    <w:rsid w:val="00E750E1"/>
    <w:rsid w:val="00E75677"/>
    <w:rsid w:val="00E75EA4"/>
    <w:rsid w:val="00E761C0"/>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0330"/>
    <w:rsid w:val="00E909FE"/>
    <w:rsid w:val="00E913BC"/>
    <w:rsid w:val="00E934DB"/>
    <w:rsid w:val="00E935A3"/>
    <w:rsid w:val="00E93853"/>
    <w:rsid w:val="00E93ADC"/>
    <w:rsid w:val="00E9621C"/>
    <w:rsid w:val="00E9719F"/>
    <w:rsid w:val="00E978A8"/>
    <w:rsid w:val="00EA07BD"/>
    <w:rsid w:val="00EA08A5"/>
    <w:rsid w:val="00EA1A0A"/>
    <w:rsid w:val="00EA21C4"/>
    <w:rsid w:val="00EA2716"/>
    <w:rsid w:val="00EA2ABC"/>
    <w:rsid w:val="00EA2BA6"/>
    <w:rsid w:val="00EA31B3"/>
    <w:rsid w:val="00EA3CE3"/>
    <w:rsid w:val="00EA3DBB"/>
    <w:rsid w:val="00EA3E28"/>
    <w:rsid w:val="00EA43E2"/>
    <w:rsid w:val="00EA47DA"/>
    <w:rsid w:val="00EA5BB3"/>
    <w:rsid w:val="00EA6516"/>
    <w:rsid w:val="00EA67B5"/>
    <w:rsid w:val="00EA75B1"/>
    <w:rsid w:val="00EA7F2D"/>
    <w:rsid w:val="00EB0C2C"/>
    <w:rsid w:val="00EB1275"/>
    <w:rsid w:val="00EB12AA"/>
    <w:rsid w:val="00EB164B"/>
    <w:rsid w:val="00EB1AD5"/>
    <w:rsid w:val="00EB244A"/>
    <w:rsid w:val="00EB2F41"/>
    <w:rsid w:val="00EB3086"/>
    <w:rsid w:val="00EB3749"/>
    <w:rsid w:val="00EB40B9"/>
    <w:rsid w:val="00EB4479"/>
    <w:rsid w:val="00EB4C99"/>
    <w:rsid w:val="00EB5D0D"/>
    <w:rsid w:val="00EB60EC"/>
    <w:rsid w:val="00EB644A"/>
    <w:rsid w:val="00EB699C"/>
    <w:rsid w:val="00EB6C90"/>
    <w:rsid w:val="00EB7AD3"/>
    <w:rsid w:val="00EC006C"/>
    <w:rsid w:val="00EC0AA8"/>
    <w:rsid w:val="00EC245D"/>
    <w:rsid w:val="00EC3DEE"/>
    <w:rsid w:val="00EC3E36"/>
    <w:rsid w:val="00EC407A"/>
    <w:rsid w:val="00EC4299"/>
    <w:rsid w:val="00EC4541"/>
    <w:rsid w:val="00EC50B8"/>
    <w:rsid w:val="00EC58A3"/>
    <w:rsid w:val="00EC5B7D"/>
    <w:rsid w:val="00EC6067"/>
    <w:rsid w:val="00ED10ED"/>
    <w:rsid w:val="00ED11B6"/>
    <w:rsid w:val="00ED1521"/>
    <w:rsid w:val="00ED2589"/>
    <w:rsid w:val="00ED2D2B"/>
    <w:rsid w:val="00ED4593"/>
    <w:rsid w:val="00ED5743"/>
    <w:rsid w:val="00ED6514"/>
    <w:rsid w:val="00ED6BA4"/>
    <w:rsid w:val="00ED753F"/>
    <w:rsid w:val="00EE1234"/>
    <w:rsid w:val="00EE1948"/>
    <w:rsid w:val="00EE196C"/>
    <w:rsid w:val="00EE1F07"/>
    <w:rsid w:val="00EE2B78"/>
    <w:rsid w:val="00EE3E57"/>
    <w:rsid w:val="00EE54D9"/>
    <w:rsid w:val="00EE5A3D"/>
    <w:rsid w:val="00EE5DDD"/>
    <w:rsid w:val="00EE6B87"/>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E8F"/>
    <w:rsid w:val="00F00241"/>
    <w:rsid w:val="00F00949"/>
    <w:rsid w:val="00F009E2"/>
    <w:rsid w:val="00F00B54"/>
    <w:rsid w:val="00F01161"/>
    <w:rsid w:val="00F014A2"/>
    <w:rsid w:val="00F01515"/>
    <w:rsid w:val="00F02BAC"/>
    <w:rsid w:val="00F039C3"/>
    <w:rsid w:val="00F03B9D"/>
    <w:rsid w:val="00F03F6C"/>
    <w:rsid w:val="00F0422D"/>
    <w:rsid w:val="00F0426B"/>
    <w:rsid w:val="00F056A9"/>
    <w:rsid w:val="00F06A4B"/>
    <w:rsid w:val="00F07190"/>
    <w:rsid w:val="00F076D4"/>
    <w:rsid w:val="00F07D5F"/>
    <w:rsid w:val="00F10894"/>
    <w:rsid w:val="00F10C3C"/>
    <w:rsid w:val="00F11088"/>
    <w:rsid w:val="00F113A6"/>
    <w:rsid w:val="00F13057"/>
    <w:rsid w:val="00F131B5"/>
    <w:rsid w:val="00F137FA"/>
    <w:rsid w:val="00F14ECD"/>
    <w:rsid w:val="00F15469"/>
    <w:rsid w:val="00F155DB"/>
    <w:rsid w:val="00F157AF"/>
    <w:rsid w:val="00F15913"/>
    <w:rsid w:val="00F160C1"/>
    <w:rsid w:val="00F16AFB"/>
    <w:rsid w:val="00F16C5D"/>
    <w:rsid w:val="00F17140"/>
    <w:rsid w:val="00F174F6"/>
    <w:rsid w:val="00F17B03"/>
    <w:rsid w:val="00F17B40"/>
    <w:rsid w:val="00F20322"/>
    <w:rsid w:val="00F20B3F"/>
    <w:rsid w:val="00F21C57"/>
    <w:rsid w:val="00F21E88"/>
    <w:rsid w:val="00F22369"/>
    <w:rsid w:val="00F22E7C"/>
    <w:rsid w:val="00F23CC0"/>
    <w:rsid w:val="00F247FF"/>
    <w:rsid w:val="00F24804"/>
    <w:rsid w:val="00F2624E"/>
    <w:rsid w:val="00F26AE1"/>
    <w:rsid w:val="00F2763B"/>
    <w:rsid w:val="00F27BC5"/>
    <w:rsid w:val="00F3031B"/>
    <w:rsid w:val="00F31759"/>
    <w:rsid w:val="00F31FFD"/>
    <w:rsid w:val="00F32800"/>
    <w:rsid w:val="00F33836"/>
    <w:rsid w:val="00F34831"/>
    <w:rsid w:val="00F34E62"/>
    <w:rsid w:val="00F3659D"/>
    <w:rsid w:val="00F366CF"/>
    <w:rsid w:val="00F368FC"/>
    <w:rsid w:val="00F37254"/>
    <w:rsid w:val="00F3749F"/>
    <w:rsid w:val="00F37E0E"/>
    <w:rsid w:val="00F40CCF"/>
    <w:rsid w:val="00F410EA"/>
    <w:rsid w:val="00F41328"/>
    <w:rsid w:val="00F42F11"/>
    <w:rsid w:val="00F458D5"/>
    <w:rsid w:val="00F45F08"/>
    <w:rsid w:val="00F45F95"/>
    <w:rsid w:val="00F47165"/>
    <w:rsid w:val="00F473FB"/>
    <w:rsid w:val="00F47567"/>
    <w:rsid w:val="00F47749"/>
    <w:rsid w:val="00F50E71"/>
    <w:rsid w:val="00F51268"/>
    <w:rsid w:val="00F51747"/>
    <w:rsid w:val="00F51A01"/>
    <w:rsid w:val="00F51A18"/>
    <w:rsid w:val="00F5258F"/>
    <w:rsid w:val="00F5285D"/>
    <w:rsid w:val="00F5337B"/>
    <w:rsid w:val="00F54170"/>
    <w:rsid w:val="00F54222"/>
    <w:rsid w:val="00F55725"/>
    <w:rsid w:val="00F56E2D"/>
    <w:rsid w:val="00F574BE"/>
    <w:rsid w:val="00F6035E"/>
    <w:rsid w:val="00F62D3D"/>
    <w:rsid w:val="00F638D3"/>
    <w:rsid w:val="00F63B85"/>
    <w:rsid w:val="00F64172"/>
    <w:rsid w:val="00F6471D"/>
    <w:rsid w:val="00F64988"/>
    <w:rsid w:val="00F64FDB"/>
    <w:rsid w:val="00F667B0"/>
    <w:rsid w:val="00F66985"/>
    <w:rsid w:val="00F67025"/>
    <w:rsid w:val="00F67465"/>
    <w:rsid w:val="00F7039D"/>
    <w:rsid w:val="00F712F6"/>
    <w:rsid w:val="00F71F6E"/>
    <w:rsid w:val="00F720CE"/>
    <w:rsid w:val="00F7238B"/>
    <w:rsid w:val="00F732AC"/>
    <w:rsid w:val="00F7400F"/>
    <w:rsid w:val="00F778A8"/>
    <w:rsid w:val="00F81396"/>
    <w:rsid w:val="00F81BAF"/>
    <w:rsid w:val="00F8254D"/>
    <w:rsid w:val="00F82BA3"/>
    <w:rsid w:val="00F835E5"/>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873CD"/>
    <w:rsid w:val="00F92092"/>
    <w:rsid w:val="00F925C1"/>
    <w:rsid w:val="00F93192"/>
    <w:rsid w:val="00F94100"/>
    <w:rsid w:val="00F942D9"/>
    <w:rsid w:val="00F947D7"/>
    <w:rsid w:val="00F95431"/>
    <w:rsid w:val="00F9562F"/>
    <w:rsid w:val="00F95811"/>
    <w:rsid w:val="00F95FBE"/>
    <w:rsid w:val="00F9612B"/>
    <w:rsid w:val="00F968F0"/>
    <w:rsid w:val="00FA0314"/>
    <w:rsid w:val="00FA054B"/>
    <w:rsid w:val="00FA092A"/>
    <w:rsid w:val="00FA09E4"/>
    <w:rsid w:val="00FA2308"/>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D1E"/>
    <w:rsid w:val="00FB3DB7"/>
    <w:rsid w:val="00FB403A"/>
    <w:rsid w:val="00FB448A"/>
    <w:rsid w:val="00FB5666"/>
    <w:rsid w:val="00FB6538"/>
    <w:rsid w:val="00FB6601"/>
    <w:rsid w:val="00FB7128"/>
    <w:rsid w:val="00FC344D"/>
    <w:rsid w:val="00FC4E14"/>
    <w:rsid w:val="00FC5ADE"/>
    <w:rsid w:val="00FC5BC9"/>
    <w:rsid w:val="00FC5F24"/>
    <w:rsid w:val="00FC6DCA"/>
    <w:rsid w:val="00FC78B0"/>
    <w:rsid w:val="00FC78C0"/>
    <w:rsid w:val="00FD0C07"/>
    <w:rsid w:val="00FD152E"/>
    <w:rsid w:val="00FD1758"/>
    <w:rsid w:val="00FD19C1"/>
    <w:rsid w:val="00FD22CE"/>
    <w:rsid w:val="00FD256E"/>
    <w:rsid w:val="00FD2B41"/>
    <w:rsid w:val="00FD3153"/>
    <w:rsid w:val="00FD37CD"/>
    <w:rsid w:val="00FD3AC5"/>
    <w:rsid w:val="00FD4F5D"/>
    <w:rsid w:val="00FD7218"/>
    <w:rsid w:val="00FE14E9"/>
    <w:rsid w:val="00FE16B3"/>
    <w:rsid w:val="00FE17C0"/>
    <w:rsid w:val="00FE2403"/>
    <w:rsid w:val="00FE35C3"/>
    <w:rsid w:val="00FE395A"/>
    <w:rsid w:val="00FE3F6C"/>
    <w:rsid w:val="00FE4128"/>
    <w:rsid w:val="00FE5622"/>
    <w:rsid w:val="00FE57DA"/>
    <w:rsid w:val="00FE5F39"/>
    <w:rsid w:val="00FE7571"/>
    <w:rsid w:val="00FF09CC"/>
    <w:rsid w:val="00FF0FFE"/>
    <w:rsid w:val="00FF26D5"/>
    <w:rsid w:val="00FF2CE5"/>
    <w:rsid w:val="00FF330A"/>
    <w:rsid w:val="00FF3661"/>
    <w:rsid w:val="00FF4DE1"/>
    <w:rsid w:val="00FF4F7E"/>
    <w:rsid w:val="00FF5CF2"/>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7017B-0546-470E-B5CC-F57F0D3C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4448</TotalTime>
  <Pages>19</Pages>
  <Words>7802</Words>
  <Characters>48431</Characters>
  <Application>Microsoft Office Word</Application>
  <DocSecurity>0</DocSecurity>
  <Lines>403</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56121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1551</cp:revision>
  <cp:lastPrinted>2022-10-21T06:53:00Z</cp:lastPrinted>
  <dcterms:created xsi:type="dcterms:W3CDTF">2022-02-08T18:59:00Z</dcterms:created>
  <dcterms:modified xsi:type="dcterms:W3CDTF">2022-11-30T14:34:00Z</dcterms:modified>
</cp:coreProperties>
</file>